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F08" w:rsidRPr="009E6331" w:rsidRDefault="009C2F08" w:rsidP="009C2F08">
      <w:pPr>
        <w:ind w:firstLine="708"/>
        <w:jc w:val="center"/>
        <w:rPr>
          <w:sz w:val="22"/>
          <w:szCs w:val="22"/>
        </w:rPr>
      </w:pPr>
      <w:r w:rsidRPr="009E6331">
        <w:rPr>
          <w:b/>
          <w:sz w:val="22"/>
          <w:szCs w:val="22"/>
        </w:rPr>
        <w:t>EDITAL DE PROCESSO SELETIVO SIMPLIFICADO Nº 001/2014</w:t>
      </w:r>
    </w:p>
    <w:p w:rsidR="009C2F08" w:rsidRPr="009E6331" w:rsidRDefault="009C2F08" w:rsidP="009C2F08">
      <w:pPr>
        <w:rPr>
          <w:sz w:val="22"/>
          <w:szCs w:val="22"/>
        </w:rPr>
      </w:pPr>
    </w:p>
    <w:p w:rsidR="002836CD" w:rsidRPr="009E6331" w:rsidRDefault="002836CD" w:rsidP="009C2F08">
      <w:pPr>
        <w:ind w:left="3540"/>
        <w:jc w:val="both"/>
        <w:rPr>
          <w:i/>
          <w:sz w:val="22"/>
          <w:szCs w:val="22"/>
        </w:rPr>
      </w:pPr>
    </w:p>
    <w:p w:rsidR="009C2F08" w:rsidRPr="009E6331" w:rsidRDefault="009C2F08" w:rsidP="009C2F08">
      <w:pPr>
        <w:ind w:left="3540"/>
        <w:jc w:val="both"/>
        <w:rPr>
          <w:sz w:val="22"/>
          <w:szCs w:val="22"/>
        </w:rPr>
      </w:pPr>
      <w:r w:rsidRPr="009E6331">
        <w:rPr>
          <w:i/>
          <w:sz w:val="22"/>
          <w:szCs w:val="22"/>
        </w:rPr>
        <w:t>Abre inscrições para o processo seletivo simplificado destinado à contratação temporária de excepcional interesse público para o</w:t>
      </w:r>
      <w:r w:rsidR="00E55E61" w:rsidRPr="009E6331">
        <w:rPr>
          <w:i/>
          <w:sz w:val="22"/>
          <w:szCs w:val="22"/>
        </w:rPr>
        <w:t>s</w:t>
      </w:r>
      <w:r w:rsidRPr="009E6331">
        <w:rPr>
          <w:i/>
          <w:sz w:val="22"/>
          <w:szCs w:val="22"/>
        </w:rPr>
        <w:t xml:space="preserve"> cargo</w:t>
      </w:r>
      <w:r w:rsidR="00E55E61" w:rsidRPr="009E6331">
        <w:rPr>
          <w:i/>
          <w:sz w:val="22"/>
          <w:szCs w:val="22"/>
        </w:rPr>
        <w:t>s</w:t>
      </w:r>
      <w:r w:rsidRPr="009E6331">
        <w:rPr>
          <w:i/>
          <w:sz w:val="22"/>
          <w:szCs w:val="22"/>
        </w:rPr>
        <w:t xml:space="preserve"> de Ajudante de Serviços Gerais e Professor </w:t>
      </w:r>
      <w:r w:rsidR="00E55E61" w:rsidRPr="009E6331">
        <w:rPr>
          <w:i/>
          <w:sz w:val="22"/>
          <w:szCs w:val="22"/>
        </w:rPr>
        <w:t>para Educação Infantil</w:t>
      </w:r>
      <w:r w:rsidRPr="009E6331">
        <w:rPr>
          <w:i/>
          <w:sz w:val="22"/>
          <w:szCs w:val="22"/>
        </w:rPr>
        <w:t>, e dá outras providências.</w:t>
      </w:r>
    </w:p>
    <w:p w:rsidR="009C2F08" w:rsidRPr="009E6331" w:rsidRDefault="009C2F08" w:rsidP="009C2F08">
      <w:pPr>
        <w:rPr>
          <w:sz w:val="22"/>
          <w:szCs w:val="22"/>
        </w:rPr>
      </w:pPr>
    </w:p>
    <w:p w:rsidR="002836CD" w:rsidRPr="009E6331" w:rsidRDefault="002836CD" w:rsidP="009C2F08">
      <w:pPr>
        <w:jc w:val="both"/>
        <w:rPr>
          <w:b/>
          <w:sz w:val="22"/>
          <w:szCs w:val="22"/>
        </w:rPr>
      </w:pPr>
    </w:p>
    <w:p w:rsidR="009C2F08" w:rsidRPr="009E6331" w:rsidRDefault="007A3B00" w:rsidP="009C2F08">
      <w:pPr>
        <w:jc w:val="both"/>
        <w:rPr>
          <w:sz w:val="22"/>
          <w:szCs w:val="22"/>
        </w:rPr>
      </w:pPr>
      <w:r w:rsidRPr="009E6331">
        <w:rPr>
          <w:b/>
          <w:sz w:val="22"/>
          <w:szCs w:val="22"/>
        </w:rPr>
        <w:tab/>
      </w:r>
      <w:r w:rsidR="009C2F08" w:rsidRPr="009E6331">
        <w:rPr>
          <w:b/>
          <w:sz w:val="22"/>
          <w:szCs w:val="22"/>
        </w:rPr>
        <w:t>FERNANDO PAULO BALBINOT,</w:t>
      </w:r>
      <w:r w:rsidR="009C2F08" w:rsidRPr="009E6331">
        <w:rPr>
          <w:sz w:val="22"/>
          <w:szCs w:val="22"/>
        </w:rPr>
        <w:t xml:space="preserve"> Prefeito Municipal de Barão de Cotegipe, Estado do Rio Grande do Sul, no uso de suas atribuições legais, </w:t>
      </w:r>
      <w:r w:rsidR="009C2F08" w:rsidRPr="009E6331">
        <w:rPr>
          <w:b/>
          <w:sz w:val="22"/>
          <w:szCs w:val="22"/>
        </w:rPr>
        <w:t>TORNA PÚBLICO</w:t>
      </w:r>
      <w:r w:rsidR="009C2F08" w:rsidRPr="009E6331">
        <w:rPr>
          <w:sz w:val="22"/>
          <w:szCs w:val="22"/>
        </w:rPr>
        <w:t xml:space="preserve"> que estarão abertas as inscrições do Processo Seletivo Simplificado destinado à contratação temporária de </w:t>
      </w:r>
      <w:r w:rsidR="00E55E61" w:rsidRPr="009E6331">
        <w:rPr>
          <w:sz w:val="22"/>
          <w:szCs w:val="22"/>
        </w:rPr>
        <w:t xml:space="preserve">Ajudante </w:t>
      </w:r>
      <w:r w:rsidR="00BE2E89" w:rsidRPr="009E6331">
        <w:rPr>
          <w:sz w:val="22"/>
          <w:szCs w:val="22"/>
        </w:rPr>
        <w:t>de Serviços Gerais e Professor p</w:t>
      </w:r>
      <w:r w:rsidR="00E55E61" w:rsidRPr="009E6331">
        <w:rPr>
          <w:sz w:val="22"/>
          <w:szCs w:val="22"/>
        </w:rPr>
        <w:t xml:space="preserve">ara Educação Infantil </w:t>
      </w:r>
      <w:r w:rsidR="00BE2E89" w:rsidRPr="009E6331">
        <w:rPr>
          <w:sz w:val="22"/>
          <w:szCs w:val="22"/>
        </w:rPr>
        <w:t xml:space="preserve">Séries Iniciais </w:t>
      </w:r>
      <w:r w:rsidR="009C2F08" w:rsidRPr="009E6331">
        <w:rPr>
          <w:sz w:val="22"/>
          <w:szCs w:val="22"/>
        </w:rPr>
        <w:t>conforme segue:</w:t>
      </w:r>
    </w:p>
    <w:p w:rsidR="007A3B00" w:rsidRPr="009E6331" w:rsidRDefault="007A3B00" w:rsidP="009C2F08">
      <w:pPr>
        <w:jc w:val="both"/>
        <w:rPr>
          <w:sz w:val="22"/>
          <w:szCs w:val="22"/>
        </w:rPr>
      </w:pPr>
    </w:p>
    <w:p w:rsidR="009C2F08" w:rsidRPr="009E6331" w:rsidRDefault="009C2F08" w:rsidP="009C2F08">
      <w:pPr>
        <w:jc w:val="both"/>
        <w:rPr>
          <w:sz w:val="22"/>
          <w:szCs w:val="22"/>
        </w:rPr>
      </w:pPr>
    </w:p>
    <w:tbl>
      <w:tblPr>
        <w:tblW w:w="10206" w:type="dxa"/>
        <w:tblInd w:w="108" w:type="dxa"/>
        <w:tblLayout w:type="fixed"/>
        <w:tblLook w:val="0000"/>
      </w:tblPr>
      <w:tblGrid>
        <w:gridCol w:w="1763"/>
        <w:gridCol w:w="1872"/>
        <w:gridCol w:w="3311"/>
        <w:gridCol w:w="992"/>
        <w:gridCol w:w="2268"/>
      </w:tblGrid>
      <w:tr w:rsidR="009C2F08" w:rsidRPr="009E6331" w:rsidTr="007A3B00">
        <w:tc>
          <w:tcPr>
            <w:tcW w:w="1763" w:type="dxa"/>
            <w:tcBorders>
              <w:top w:val="single" w:sz="4" w:space="0" w:color="000000"/>
              <w:left w:val="single" w:sz="4" w:space="0" w:color="000000"/>
              <w:bottom w:val="single" w:sz="4" w:space="0" w:color="000000"/>
            </w:tcBorders>
            <w:shd w:val="clear" w:color="auto" w:fill="auto"/>
          </w:tcPr>
          <w:p w:rsidR="009C2F08" w:rsidRPr="009E6331" w:rsidRDefault="009C2F08" w:rsidP="00704FE2">
            <w:pPr>
              <w:rPr>
                <w:b/>
              </w:rPr>
            </w:pPr>
            <w:r w:rsidRPr="009E6331">
              <w:rPr>
                <w:b/>
                <w:sz w:val="22"/>
                <w:szCs w:val="22"/>
              </w:rPr>
              <w:t>Função</w:t>
            </w:r>
          </w:p>
        </w:tc>
        <w:tc>
          <w:tcPr>
            <w:tcW w:w="1872" w:type="dxa"/>
            <w:tcBorders>
              <w:top w:val="single" w:sz="4" w:space="0" w:color="000000"/>
              <w:left w:val="single" w:sz="4" w:space="0" w:color="000000"/>
              <w:bottom w:val="single" w:sz="4" w:space="0" w:color="000000"/>
            </w:tcBorders>
            <w:shd w:val="clear" w:color="auto" w:fill="auto"/>
          </w:tcPr>
          <w:p w:rsidR="009C2F08" w:rsidRPr="009E6331" w:rsidRDefault="009C2F08" w:rsidP="00704FE2">
            <w:pPr>
              <w:rPr>
                <w:b/>
              </w:rPr>
            </w:pPr>
            <w:r w:rsidRPr="009E6331">
              <w:rPr>
                <w:b/>
                <w:sz w:val="22"/>
                <w:szCs w:val="22"/>
              </w:rPr>
              <w:t>Carga Horária</w:t>
            </w:r>
          </w:p>
        </w:tc>
        <w:tc>
          <w:tcPr>
            <w:tcW w:w="3311" w:type="dxa"/>
            <w:tcBorders>
              <w:top w:val="single" w:sz="4" w:space="0" w:color="000000"/>
              <w:left w:val="single" w:sz="4" w:space="0" w:color="000000"/>
              <w:bottom w:val="single" w:sz="4" w:space="0" w:color="000000"/>
            </w:tcBorders>
            <w:shd w:val="clear" w:color="auto" w:fill="auto"/>
          </w:tcPr>
          <w:p w:rsidR="009C2F08" w:rsidRPr="009E6331" w:rsidRDefault="009C2F08" w:rsidP="00704FE2">
            <w:pPr>
              <w:rPr>
                <w:b/>
              </w:rPr>
            </w:pPr>
            <w:r w:rsidRPr="009E6331">
              <w:rPr>
                <w:b/>
                <w:sz w:val="22"/>
                <w:szCs w:val="22"/>
              </w:rPr>
              <w:t>Formação mínima</w:t>
            </w:r>
          </w:p>
        </w:tc>
        <w:tc>
          <w:tcPr>
            <w:tcW w:w="992" w:type="dxa"/>
            <w:tcBorders>
              <w:top w:val="single" w:sz="4" w:space="0" w:color="000000"/>
              <w:left w:val="single" w:sz="4" w:space="0" w:color="000000"/>
              <w:bottom w:val="single" w:sz="4" w:space="0" w:color="000000"/>
            </w:tcBorders>
            <w:shd w:val="clear" w:color="auto" w:fill="auto"/>
          </w:tcPr>
          <w:p w:rsidR="009C2F08" w:rsidRPr="009E6331" w:rsidRDefault="009C2F08" w:rsidP="00704FE2">
            <w:pPr>
              <w:rPr>
                <w:b/>
              </w:rPr>
            </w:pPr>
            <w:r w:rsidRPr="009E6331">
              <w:rPr>
                <w:b/>
                <w:sz w:val="22"/>
                <w:szCs w:val="22"/>
              </w:rPr>
              <w:t>Nº de vagas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C2F08" w:rsidRPr="009E6331" w:rsidRDefault="009C2F08" w:rsidP="00704FE2">
            <w:r w:rsidRPr="009E6331">
              <w:rPr>
                <w:b/>
                <w:sz w:val="22"/>
                <w:szCs w:val="22"/>
              </w:rPr>
              <w:t>Vencimento Básico,</w:t>
            </w:r>
            <w:proofErr w:type="gramStart"/>
            <w:r w:rsidRPr="009E6331">
              <w:rPr>
                <w:b/>
                <w:sz w:val="22"/>
                <w:szCs w:val="22"/>
              </w:rPr>
              <w:t xml:space="preserve">  </w:t>
            </w:r>
            <w:proofErr w:type="gramEnd"/>
            <w:r w:rsidRPr="009E6331">
              <w:rPr>
                <w:b/>
                <w:sz w:val="22"/>
                <w:szCs w:val="22"/>
              </w:rPr>
              <w:t>Requisitos e atribuições.</w:t>
            </w:r>
          </w:p>
        </w:tc>
      </w:tr>
      <w:tr w:rsidR="009C2F08" w:rsidRPr="009E6331" w:rsidTr="007A3B00">
        <w:tc>
          <w:tcPr>
            <w:tcW w:w="1763" w:type="dxa"/>
            <w:tcBorders>
              <w:top w:val="single" w:sz="4" w:space="0" w:color="000000"/>
              <w:left w:val="single" w:sz="4" w:space="0" w:color="000000"/>
              <w:bottom w:val="single" w:sz="4" w:space="0" w:color="000000"/>
            </w:tcBorders>
            <w:shd w:val="clear" w:color="auto" w:fill="auto"/>
          </w:tcPr>
          <w:p w:rsidR="009C2F08" w:rsidRPr="009E6331" w:rsidRDefault="009C2F08" w:rsidP="00704FE2">
            <w:r w:rsidRPr="009E6331">
              <w:rPr>
                <w:sz w:val="22"/>
                <w:szCs w:val="22"/>
              </w:rPr>
              <w:t>Ajudante de Serviços Gerais</w:t>
            </w:r>
          </w:p>
        </w:tc>
        <w:tc>
          <w:tcPr>
            <w:tcW w:w="1872" w:type="dxa"/>
            <w:tcBorders>
              <w:top w:val="single" w:sz="4" w:space="0" w:color="000000"/>
              <w:left w:val="single" w:sz="4" w:space="0" w:color="000000"/>
              <w:bottom w:val="single" w:sz="4" w:space="0" w:color="000000"/>
            </w:tcBorders>
            <w:shd w:val="clear" w:color="auto" w:fill="auto"/>
          </w:tcPr>
          <w:p w:rsidR="009C2F08" w:rsidRPr="009E6331" w:rsidRDefault="009C2F08" w:rsidP="00704FE2">
            <w:r w:rsidRPr="009E6331">
              <w:rPr>
                <w:sz w:val="22"/>
                <w:szCs w:val="22"/>
              </w:rPr>
              <w:t>44hs semanais</w:t>
            </w:r>
          </w:p>
        </w:tc>
        <w:tc>
          <w:tcPr>
            <w:tcW w:w="3311" w:type="dxa"/>
            <w:tcBorders>
              <w:top w:val="single" w:sz="4" w:space="0" w:color="000000"/>
              <w:left w:val="single" w:sz="4" w:space="0" w:color="000000"/>
              <w:bottom w:val="single" w:sz="4" w:space="0" w:color="000000"/>
            </w:tcBorders>
            <w:shd w:val="clear" w:color="auto" w:fill="auto"/>
          </w:tcPr>
          <w:p w:rsidR="009C2F08" w:rsidRPr="009E6331" w:rsidRDefault="009C2F08" w:rsidP="00704FE2">
            <w:r w:rsidRPr="009E6331">
              <w:rPr>
                <w:sz w:val="22"/>
                <w:szCs w:val="22"/>
              </w:rPr>
              <w:t>Alfabetizado</w:t>
            </w:r>
          </w:p>
        </w:tc>
        <w:tc>
          <w:tcPr>
            <w:tcW w:w="992" w:type="dxa"/>
            <w:tcBorders>
              <w:top w:val="single" w:sz="4" w:space="0" w:color="000000"/>
              <w:left w:val="single" w:sz="4" w:space="0" w:color="000000"/>
              <w:bottom w:val="single" w:sz="4" w:space="0" w:color="000000"/>
            </w:tcBorders>
            <w:shd w:val="clear" w:color="auto" w:fill="auto"/>
          </w:tcPr>
          <w:p w:rsidR="009C2F08" w:rsidRPr="009E6331" w:rsidRDefault="009C2F08" w:rsidP="009C2F08">
            <w:pPr>
              <w:jc w:val="center"/>
            </w:pPr>
            <w:r w:rsidRPr="009E6331">
              <w:rPr>
                <w:sz w:val="22"/>
                <w:szCs w:val="22"/>
              </w:rPr>
              <w:t>Até 04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C2F08" w:rsidRPr="009E6331" w:rsidRDefault="009C2F08" w:rsidP="00704FE2">
            <w:r w:rsidRPr="009E6331">
              <w:rPr>
                <w:sz w:val="22"/>
                <w:szCs w:val="22"/>
              </w:rPr>
              <w:t xml:space="preserve">Conforme Lei Municipal nº 1.868/2008, e alterações </w:t>
            </w:r>
            <w:proofErr w:type="gramStart"/>
            <w:r w:rsidRPr="009E6331">
              <w:rPr>
                <w:sz w:val="22"/>
                <w:szCs w:val="22"/>
              </w:rPr>
              <w:t>posteriores</w:t>
            </w:r>
            <w:proofErr w:type="gramEnd"/>
          </w:p>
        </w:tc>
      </w:tr>
      <w:tr w:rsidR="009C2F08" w:rsidRPr="009E6331" w:rsidTr="007A3B00">
        <w:tc>
          <w:tcPr>
            <w:tcW w:w="1763" w:type="dxa"/>
            <w:tcBorders>
              <w:top w:val="single" w:sz="4" w:space="0" w:color="000000"/>
              <w:left w:val="single" w:sz="4" w:space="0" w:color="000000"/>
              <w:bottom w:val="single" w:sz="4" w:space="0" w:color="000000"/>
            </w:tcBorders>
            <w:shd w:val="clear" w:color="auto" w:fill="auto"/>
          </w:tcPr>
          <w:p w:rsidR="009C2F08" w:rsidRPr="009E6331" w:rsidRDefault="00CD77D3" w:rsidP="00704FE2">
            <w:r w:rsidRPr="009E6331">
              <w:rPr>
                <w:sz w:val="22"/>
                <w:szCs w:val="22"/>
              </w:rPr>
              <w:t>P</w:t>
            </w:r>
            <w:r w:rsidR="00A22045" w:rsidRPr="009E6331">
              <w:rPr>
                <w:sz w:val="22"/>
                <w:szCs w:val="22"/>
              </w:rPr>
              <w:t>rofessores 20 horas para educação infantil</w:t>
            </w:r>
          </w:p>
        </w:tc>
        <w:tc>
          <w:tcPr>
            <w:tcW w:w="1872" w:type="dxa"/>
            <w:tcBorders>
              <w:top w:val="single" w:sz="4" w:space="0" w:color="000000"/>
              <w:left w:val="single" w:sz="4" w:space="0" w:color="000000"/>
              <w:bottom w:val="single" w:sz="4" w:space="0" w:color="000000"/>
            </w:tcBorders>
            <w:shd w:val="clear" w:color="auto" w:fill="auto"/>
          </w:tcPr>
          <w:p w:rsidR="009C2F08" w:rsidRPr="009E6331" w:rsidRDefault="009C2F08" w:rsidP="00704FE2">
            <w:r w:rsidRPr="009E6331">
              <w:rPr>
                <w:sz w:val="22"/>
                <w:szCs w:val="22"/>
              </w:rPr>
              <w:t>20hs semanais</w:t>
            </w:r>
          </w:p>
        </w:tc>
        <w:tc>
          <w:tcPr>
            <w:tcW w:w="3311" w:type="dxa"/>
            <w:tcBorders>
              <w:top w:val="single" w:sz="4" w:space="0" w:color="000000"/>
              <w:left w:val="single" w:sz="4" w:space="0" w:color="000000"/>
              <w:bottom w:val="single" w:sz="4" w:space="0" w:color="000000"/>
            </w:tcBorders>
            <w:shd w:val="clear" w:color="auto" w:fill="auto"/>
          </w:tcPr>
          <w:p w:rsidR="009C2F08" w:rsidRPr="009E6331" w:rsidRDefault="006054C3" w:rsidP="006054C3">
            <w:pPr>
              <w:jc w:val="both"/>
              <w:rPr>
                <w:color w:val="000000" w:themeColor="text1"/>
              </w:rPr>
            </w:pPr>
            <w:r w:rsidRPr="009E6331">
              <w:rPr>
                <w:color w:val="000000" w:themeColor="text1"/>
                <w:sz w:val="22"/>
                <w:szCs w:val="22"/>
              </w:rPr>
              <w:t>Formação em curso superior de graduação plena com habilitação específica para o nível; ou curso normal superior;</w:t>
            </w:r>
          </w:p>
        </w:tc>
        <w:tc>
          <w:tcPr>
            <w:tcW w:w="992" w:type="dxa"/>
            <w:tcBorders>
              <w:top w:val="single" w:sz="4" w:space="0" w:color="000000"/>
              <w:left w:val="single" w:sz="4" w:space="0" w:color="000000"/>
              <w:bottom w:val="single" w:sz="4" w:space="0" w:color="000000"/>
            </w:tcBorders>
            <w:shd w:val="clear" w:color="auto" w:fill="auto"/>
          </w:tcPr>
          <w:p w:rsidR="009C2F08" w:rsidRPr="009E6331" w:rsidRDefault="00A22045" w:rsidP="00704FE2">
            <w:pPr>
              <w:jc w:val="center"/>
            </w:pPr>
            <w:r w:rsidRPr="009E6331">
              <w:rPr>
                <w:sz w:val="22"/>
                <w:szCs w:val="22"/>
              </w:rPr>
              <w:t>Até 05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C2F08" w:rsidRPr="009E6331" w:rsidRDefault="00CD77D3" w:rsidP="00CD77D3">
            <w:r w:rsidRPr="009E6331">
              <w:rPr>
                <w:sz w:val="22"/>
                <w:szCs w:val="22"/>
              </w:rPr>
              <w:t>Conforme Lei Municipal nº</w:t>
            </w:r>
            <w:proofErr w:type="gramStart"/>
            <w:r w:rsidRPr="009E6331">
              <w:rPr>
                <w:sz w:val="22"/>
                <w:szCs w:val="22"/>
              </w:rPr>
              <w:t xml:space="preserve">  </w:t>
            </w:r>
            <w:proofErr w:type="gramEnd"/>
            <w:r w:rsidRPr="009E6331">
              <w:rPr>
                <w:sz w:val="22"/>
                <w:szCs w:val="22"/>
              </w:rPr>
              <w:t xml:space="preserve">1.976/09 </w:t>
            </w:r>
            <w:r w:rsidR="009C2F08" w:rsidRPr="009E6331">
              <w:rPr>
                <w:sz w:val="22"/>
                <w:szCs w:val="22"/>
              </w:rPr>
              <w:t>alterações posteriores</w:t>
            </w:r>
            <w:r w:rsidR="00443DAC" w:rsidRPr="009E6331">
              <w:rPr>
                <w:sz w:val="22"/>
                <w:szCs w:val="22"/>
              </w:rPr>
              <w:t>.</w:t>
            </w:r>
          </w:p>
        </w:tc>
      </w:tr>
    </w:tbl>
    <w:p w:rsidR="009C2F08" w:rsidRPr="009E6331" w:rsidRDefault="009C2F08" w:rsidP="009C2F08">
      <w:pPr>
        <w:jc w:val="both"/>
        <w:rPr>
          <w:sz w:val="22"/>
          <w:szCs w:val="22"/>
        </w:rPr>
      </w:pPr>
    </w:p>
    <w:p w:rsidR="009C2F08" w:rsidRPr="009E6331" w:rsidRDefault="009C2F08" w:rsidP="009C2F08">
      <w:pPr>
        <w:jc w:val="both"/>
        <w:rPr>
          <w:sz w:val="22"/>
          <w:szCs w:val="22"/>
        </w:rPr>
      </w:pPr>
    </w:p>
    <w:p w:rsidR="00443DAC" w:rsidRPr="009E6331" w:rsidRDefault="00443DAC" w:rsidP="009C2F08">
      <w:pPr>
        <w:jc w:val="both"/>
        <w:rPr>
          <w:sz w:val="22"/>
          <w:szCs w:val="22"/>
        </w:rPr>
      </w:pPr>
    </w:p>
    <w:p w:rsidR="00CD77D3" w:rsidRPr="009E6331" w:rsidRDefault="00CD77D3" w:rsidP="00CD77D3">
      <w:pPr>
        <w:pStyle w:val="Default"/>
        <w:jc w:val="center"/>
        <w:rPr>
          <w:rFonts w:ascii="Times New Roman" w:hAnsi="Times New Roman" w:cs="Times New Roman"/>
          <w:sz w:val="22"/>
          <w:szCs w:val="22"/>
          <w:u w:val="single"/>
        </w:rPr>
      </w:pPr>
      <w:r w:rsidRPr="009E6331">
        <w:rPr>
          <w:rFonts w:ascii="Times New Roman" w:hAnsi="Times New Roman" w:cs="Times New Roman"/>
          <w:b/>
          <w:bCs/>
          <w:sz w:val="22"/>
          <w:szCs w:val="22"/>
          <w:u w:val="single"/>
        </w:rPr>
        <w:t>AJUDANTE DE SERVIÇOS GERAIS</w:t>
      </w:r>
    </w:p>
    <w:p w:rsidR="00CD77D3" w:rsidRPr="009E6331" w:rsidRDefault="00CD77D3" w:rsidP="00CD77D3">
      <w:pPr>
        <w:pStyle w:val="Default"/>
        <w:rPr>
          <w:rFonts w:ascii="Times New Roman" w:hAnsi="Times New Roman" w:cs="Times New Roman"/>
          <w:b/>
          <w:bCs/>
          <w:i/>
          <w:iCs/>
          <w:sz w:val="22"/>
          <w:szCs w:val="22"/>
        </w:rPr>
      </w:pPr>
    </w:p>
    <w:p w:rsidR="00CD77D3" w:rsidRPr="009E6331" w:rsidRDefault="00CD77D3" w:rsidP="00CD77D3">
      <w:pPr>
        <w:pStyle w:val="Default"/>
        <w:rPr>
          <w:rFonts w:ascii="Times New Roman" w:hAnsi="Times New Roman" w:cs="Times New Roman"/>
          <w:sz w:val="22"/>
          <w:szCs w:val="22"/>
        </w:rPr>
      </w:pPr>
      <w:r w:rsidRPr="009E6331">
        <w:rPr>
          <w:rFonts w:ascii="Times New Roman" w:hAnsi="Times New Roman" w:cs="Times New Roman"/>
          <w:b/>
          <w:bCs/>
          <w:i/>
          <w:iCs/>
          <w:sz w:val="22"/>
          <w:szCs w:val="22"/>
        </w:rPr>
        <w:t>Padrão de Vencimento</w:t>
      </w:r>
      <w:r w:rsidRPr="009E6331">
        <w:rPr>
          <w:rFonts w:ascii="Times New Roman" w:hAnsi="Times New Roman" w:cs="Times New Roman"/>
          <w:b/>
          <w:bCs/>
          <w:sz w:val="22"/>
          <w:szCs w:val="22"/>
        </w:rPr>
        <w:t xml:space="preserve">: I </w:t>
      </w:r>
      <w:r w:rsidR="00BD5BFE">
        <w:rPr>
          <w:rFonts w:ascii="Times New Roman" w:hAnsi="Times New Roman" w:cs="Times New Roman"/>
          <w:b/>
          <w:bCs/>
          <w:sz w:val="22"/>
          <w:szCs w:val="22"/>
        </w:rPr>
        <w:t>I</w:t>
      </w:r>
    </w:p>
    <w:p w:rsidR="00CD77D3" w:rsidRPr="009E6331" w:rsidRDefault="00CD77D3" w:rsidP="00CD77D3">
      <w:pPr>
        <w:pStyle w:val="Default"/>
        <w:rPr>
          <w:rFonts w:ascii="Times New Roman" w:hAnsi="Times New Roman" w:cs="Times New Roman"/>
          <w:sz w:val="22"/>
          <w:szCs w:val="22"/>
        </w:rPr>
      </w:pPr>
      <w:r w:rsidRPr="009E6331">
        <w:rPr>
          <w:rFonts w:ascii="Times New Roman" w:hAnsi="Times New Roman" w:cs="Times New Roman"/>
          <w:b/>
          <w:bCs/>
          <w:i/>
          <w:iCs/>
          <w:sz w:val="22"/>
          <w:szCs w:val="22"/>
        </w:rPr>
        <w:t xml:space="preserve">Atribuições: </w:t>
      </w:r>
    </w:p>
    <w:p w:rsidR="00CD77D3" w:rsidRPr="009E6331" w:rsidRDefault="00CD77D3" w:rsidP="00475ABF">
      <w:pPr>
        <w:pStyle w:val="Default"/>
        <w:jc w:val="both"/>
        <w:rPr>
          <w:rFonts w:ascii="Times New Roman" w:hAnsi="Times New Roman" w:cs="Times New Roman"/>
          <w:sz w:val="22"/>
          <w:szCs w:val="22"/>
        </w:rPr>
      </w:pPr>
      <w:r w:rsidRPr="009E6331">
        <w:rPr>
          <w:rFonts w:ascii="Times New Roman" w:hAnsi="Times New Roman" w:cs="Times New Roman"/>
          <w:b/>
          <w:bCs/>
          <w:i/>
          <w:iCs/>
          <w:sz w:val="22"/>
          <w:szCs w:val="22"/>
        </w:rPr>
        <w:t xml:space="preserve">a) Descrição sintética: </w:t>
      </w:r>
      <w:r w:rsidRPr="009E6331">
        <w:rPr>
          <w:rFonts w:ascii="Times New Roman" w:hAnsi="Times New Roman" w:cs="Times New Roman"/>
          <w:sz w:val="22"/>
          <w:szCs w:val="22"/>
        </w:rPr>
        <w:t xml:space="preserve">compreende os cargos que se destinam a executar, </w:t>
      </w:r>
      <w:proofErr w:type="gramStart"/>
      <w:r w:rsidRPr="009E6331">
        <w:rPr>
          <w:rFonts w:ascii="Times New Roman" w:hAnsi="Times New Roman" w:cs="Times New Roman"/>
          <w:sz w:val="22"/>
          <w:szCs w:val="22"/>
        </w:rPr>
        <w:t>sob supervisão</w:t>
      </w:r>
      <w:proofErr w:type="gramEnd"/>
      <w:r w:rsidRPr="009E6331">
        <w:rPr>
          <w:rFonts w:ascii="Times New Roman" w:hAnsi="Times New Roman" w:cs="Times New Roman"/>
          <w:sz w:val="22"/>
          <w:szCs w:val="22"/>
        </w:rPr>
        <w:t xml:space="preserve">, tarefas braçais simples, que não exijam conhecimentos ou habilidade especiais. </w:t>
      </w:r>
    </w:p>
    <w:p w:rsidR="00CD77D3" w:rsidRPr="009E6331" w:rsidRDefault="00CD77D3" w:rsidP="00475ABF">
      <w:pPr>
        <w:pStyle w:val="Default"/>
        <w:jc w:val="both"/>
        <w:rPr>
          <w:rFonts w:ascii="Times New Roman" w:hAnsi="Times New Roman" w:cs="Times New Roman"/>
          <w:sz w:val="22"/>
          <w:szCs w:val="22"/>
        </w:rPr>
      </w:pPr>
      <w:r w:rsidRPr="009E6331">
        <w:rPr>
          <w:rFonts w:ascii="Times New Roman" w:hAnsi="Times New Roman" w:cs="Times New Roman"/>
          <w:b/>
          <w:bCs/>
          <w:i/>
          <w:iCs/>
          <w:sz w:val="22"/>
          <w:szCs w:val="22"/>
        </w:rPr>
        <w:t xml:space="preserve">b) Descrição analítica: </w:t>
      </w:r>
      <w:r w:rsidRPr="009E6331">
        <w:rPr>
          <w:rFonts w:ascii="Times New Roman" w:hAnsi="Times New Roman" w:cs="Times New Roman"/>
          <w:sz w:val="22"/>
          <w:szCs w:val="22"/>
        </w:rPr>
        <w:t xml:space="preserve">abrir valas no solo, utilizando ferramentas manuais apropriadas; capinar e roçar terrenos, bem como quebrar pedras; limpar ralos e bueiros; carregar e descarregar veículos, empilhando os materiais nos lugares indicados; transportar materiais de construção, móveis, equipamentos e ferramentas, de acordo com instruções recebidas; auxiliar no plantio, - adubagem e poda de árvores, flores e grama para conservação e ornamentação de praças, parques e jardins; varrer ruas, praças, parques e jardins do Município, utilizando vassouras, ancinhos e outros instrumentos similares, para manter os referidos locais em condições de higiene e trânsito; recolher o lixo nas ruas, praças, jardins e outros locais, acondicionando-o em latões, sacos plásticos, cestos ou carrinhos de tração manual ou caminhão; limpar, lubrificar e guardar ferramentas, equipamentos e materiais de trabalho que não exijam conhecimentos especiais; dar mira e bater estaca nos trabalhos topográficos; auxiliar no nivelamento de superfícies a serem pavimentadas e trabalhar com emulsão </w:t>
      </w:r>
      <w:proofErr w:type="spellStart"/>
      <w:r w:rsidRPr="009E6331">
        <w:rPr>
          <w:rFonts w:ascii="Times New Roman" w:hAnsi="Times New Roman" w:cs="Times New Roman"/>
          <w:sz w:val="22"/>
          <w:szCs w:val="22"/>
        </w:rPr>
        <w:t>asfáltica</w:t>
      </w:r>
      <w:proofErr w:type="spellEnd"/>
      <w:r w:rsidRPr="009E6331">
        <w:rPr>
          <w:rFonts w:ascii="Times New Roman" w:hAnsi="Times New Roman" w:cs="Times New Roman"/>
          <w:sz w:val="22"/>
          <w:szCs w:val="22"/>
        </w:rPr>
        <w:t xml:space="preserve">; preparar argamassa, concreto e executar outras tarefas auxiliares de obras; auxiliar na construção de palanques, andaimes e outras obras; integrar e realizar atividades de sindicância e processos administrativos executar outras atribuições afins. </w:t>
      </w:r>
    </w:p>
    <w:p w:rsidR="00CD77D3" w:rsidRPr="009E6331" w:rsidRDefault="00CD77D3" w:rsidP="00475ABF">
      <w:pPr>
        <w:pStyle w:val="Default"/>
        <w:jc w:val="both"/>
        <w:rPr>
          <w:rFonts w:ascii="Times New Roman" w:hAnsi="Times New Roman" w:cs="Times New Roman"/>
          <w:sz w:val="22"/>
          <w:szCs w:val="22"/>
        </w:rPr>
      </w:pPr>
      <w:r w:rsidRPr="009E6331">
        <w:rPr>
          <w:rFonts w:ascii="Times New Roman" w:hAnsi="Times New Roman" w:cs="Times New Roman"/>
          <w:b/>
          <w:bCs/>
          <w:i/>
          <w:iCs/>
          <w:sz w:val="22"/>
          <w:szCs w:val="22"/>
        </w:rPr>
        <w:t xml:space="preserve">Condições de Trabalho: </w:t>
      </w:r>
    </w:p>
    <w:p w:rsidR="00CD77D3" w:rsidRPr="009E6331" w:rsidRDefault="00CD77D3" w:rsidP="00475ABF">
      <w:pPr>
        <w:pStyle w:val="Default"/>
        <w:jc w:val="both"/>
        <w:rPr>
          <w:rFonts w:ascii="Times New Roman" w:hAnsi="Times New Roman" w:cs="Times New Roman"/>
          <w:sz w:val="22"/>
          <w:szCs w:val="22"/>
        </w:rPr>
      </w:pPr>
      <w:r w:rsidRPr="009E6331">
        <w:rPr>
          <w:rFonts w:ascii="Times New Roman" w:hAnsi="Times New Roman" w:cs="Times New Roman"/>
          <w:b/>
          <w:bCs/>
          <w:i/>
          <w:iCs/>
          <w:sz w:val="22"/>
          <w:szCs w:val="22"/>
        </w:rPr>
        <w:t xml:space="preserve">a) Geral: </w:t>
      </w:r>
      <w:r w:rsidRPr="009E6331">
        <w:rPr>
          <w:rFonts w:ascii="Times New Roman" w:hAnsi="Times New Roman" w:cs="Times New Roman"/>
          <w:sz w:val="22"/>
          <w:szCs w:val="22"/>
        </w:rPr>
        <w:t xml:space="preserve">Carga horária de trabalho de 44 horas semanais. </w:t>
      </w:r>
    </w:p>
    <w:p w:rsidR="00CD77D3" w:rsidRPr="009E6331" w:rsidRDefault="00CD77D3" w:rsidP="00CD77D3">
      <w:pPr>
        <w:pStyle w:val="Default"/>
        <w:rPr>
          <w:rFonts w:ascii="Times New Roman" w:hAnsi="Times New Roman" w:cs="Times New Roman"/>
          <w:sz w:val="22"/>
          <w:szCs w:val="22"/>
        </w:rPr>
      </w:pPr>
      <w:r w:rsidRPr="009E6331">
        <w:rPr>
          <w:rFonts w:ascii="Times New Roman" w:hAnsi="Times New Roman" w:cs="Times New Roman"/>
          <w:b/>
          <w:bCs/>
          <w:i/>
          <w:iCs/>
          <w:sz w:val="22"/>
          <w:szCs w:val="22"/>
        </w:rPr>
        <w:t xml:space="preserve">Requisitos para provimento: </w:t>
      </w:r>
    </w:p>
    <w:p w:rsidR="00CD77D3" w:rsidRPr="009E6331" w:rsidRDefault="00CD77D3" w:rsidP="00CD77D3">
      <w:pPr>
        <w:pStyle w:val="Default"/>
        <w:rPr>
          <w:rFonts w:ascii="Times New Roman" w:hAnsi="Times New Roman" w:cs="Times New Roman"/>
          <w:sz w:val="22"/>
          <w:szCs w:val="22"/>
        </w:rPr>
      </w:pPr>
      <w:r w:rsidRPr="009E6331">
        <w:rPr>
          <w:rFonts w:ascii="Times New Roman" w:hAnsi="Times New Roman" w:cs="Times New Roman"/>
          <w:b/>
          <w:bCs/>
          <w:i/>
          <w:iCs/>
          <w:sz w:val="22"/>
          <w:szCs w:val="22"/>
        </w:rPr>
        <w:t xml:space="preserve">a) Idade Mínima: </w:t>
      </w:r>
      <w:r w:rsidRPr="009E6331">
        <w:rPr>
          <w:rFonts w:ascii="Times New Roman" w:hAnsi="Times New Roman" w:cs="Times New Roman"/>
          <w:sz w:val="22"/>
          <w:szCs w:val="22"/>
        </w:rPr>
        <w:t xml:space="preserve">18 anos. </w:t>
      </w:r>
    </w:p>
    <w:p w:rsidR="009C2F08" w:rsidRPr="009E6331" w:rsidRDefault="00CD77D3" w:rsidP="00CD77D3">
      <w:pPr>
        <w:pStyle w:val="SemEspaamento"/>
        <w:spacing w:line="276" w:lineRule="auto"/>
        <w:jc w:val="both"/>
        <w:rPr>
          <w:sz w:val="22"/>
          <w:szCs w:val="22"/>
        </w:rPr>
      </w:pPr>
      <w:r w:rsidRPr="009E6331">
        <w:rPr>
          <w:b/>
          <w:bCs/>
          <w:i/>
          <w:iCs/>
          <w:sz w:val="22"/>
          <w:szCs w:val="22"/>
        </w:rPr>
        <w:t xml:space="preserve">b) Instrução: </w:t>
      </w:r>
      <w:r w:rsidRPr="009E6331">
        <w:rPr>
          <w:sz w:val="22"/>
          <w:szCs w:val="22"/>
        </w:rPr>
        <w:t>alfabetizado</w:t>
      </w:r>
      <w:r w:rsidR="009C2F08" w:rsidRPr="009E6331">
        <w:rPr>
          <w:sz w:val="22"/>
          <w:szCs w:val="22"/>
        </w:rPr>
        <w:t>.</w:t>
      </w:r>
    </w:p>
    <w:p w:rsidR="009C2F08" w:rsidRPr="009E6331" w:rsidRDefault="009C2F08" w:rsidP="009C2F08">
      <w:pPr>
        <w:pStyle w:val="SemEspaamento"/>
        <w:spacing w:line="276" w:lineRule="auto"/>
        <w:jc w:val="both"/>
        <w:rPr>
          <w:sz w:val="22"/>
          <w:szCs w:val="22"/>
        </w:rPr>
      </w:pPr>
    </w:p>
    <w:p w:rsidR="009C2F08" w:rsidRPr="009E6331" w:rsidRDefault="009C2F08" w:rsidP="009C2F08">
      <w:pPr>
        <w:pStyle w:val="SemEspaamento"/>
        <w:spacing w:line="276" w:lineRule="auto"/>
        <w:jc w:val="both"/>
        <w:rPr>
          <w:sz w:val="22"/>
          <w:szCs w:val="22"/>
        </w:rPr>
      </w:pPr>
    </w:p>
    <w:p w:rsidR="00BF1B38" w:rsidRPr="009E6331" w:rsidRDefault="00BF1B38" w:rsidP="00BF1B38">
      <w:pPr>
        <w:pStyle w:val="Default"/>
        <w:jc w:val="center"/>
        <w:rPr>
          <w:rFonts w:ascii="Times New Roman" w:hAnsi="Times New Roman" w:cs="Times New Roman"/>
          <w:sz w:val="22"/>
          <w:szCs w:val="22"/>
        </w:rPr>
      </w:pPr>
      <w:r w:rsidRPr="009E6331">
        <w:rPr>
          <w:rFonts w:ascii="Times New Roman" w:hAnsi="Times New Roman" w:cs="Times New Roman"/>
          <w:b/>
          <w:bCs/>
          <w:sz w:val="22"/>
          <w:szCs w:val="22"/>
        </w:rPr>
        <w:t>CARGO: PROFESSOR</w:t>
      </w:r>
    </w:p>
    <w:p w:rsidR="00BF1B38" w:rsidRPr="009E6331" w:rsidRDefault="00BF1B38" w:rsidP="00BF1B38">
      <w:pPr>
        <w:pStyle w:val="Default"/>
        <w:rPr>
          <w:rFonts w:ascii="Times New Roman" w:hAnsi="Times New Roman" w:cs="Times New Roman"/>
          <w:b/>
          <w:bCs/>
          <w:sz w:val="22"/>
          <w:szCs w:val="22"/>
        </w:rPr>
      </w:pPr>
    </w:p>
    <w:p w:rsidR="00BF1B38" w:rsidRPr="009E6331" w:rsidRDefault="00BF1B38" w:rsidP="00BF1B38">
      <w:pPr>
        <w:pStyle w:val="Default"/>
        <w:rPr>
          <w:rFonts w:ascii="Times New Roman" w:hAnsi="Times New Roman" w:cs="Times New Roman"/>
          <w:sz w:val="22"/>
          <w:szCs w:val="22"/>
        </w:rPr>
      </w:pPr>
      <w:r w:rsidRPr="009E6331">
        <w:rPr>
          <w:rFonts w:ascii="Times New Roman" w:hAnsi="Times New Roman" w:cs="Times New Roman"/>
          <w:b/>
          <w:bCs/>
          <w:sz w:val="22"/>
          <w:szCs w:val="22"/>
        </w:rPr>
        <w:t xml:space="preserve">ATRIBUIÇÕES: </w:t>
      </w:r>
    </w:p>
    <w:p w:rsidR="00BF1B38" w:rsidRPr="009E6331" w:rsidRDefault="00BF1B38" w:rsidP="00475ABF">
      <w:pPr>
        <w:pStyle w:val="Default"/>
        <w:jc w:val="both"/>
        <w:rPr>
          <w:rFonts w:ascii="Times New Roman" w:hAnsi="Times New Roman" w:cs="Times New Roman"/>
          <w:sz w:val="22"/>
          <w:szCs w:val="22"/>
        </w:rPr>
      </w:pPr>
      <w:r w:rsidRPr="009E6331">
        <w:rPr>
          <w:rFonts w:ascii="Times New Roman" w:hAnsi="Times New Roman" w:cs="Times New Roman"/>
          <w:b/>
          <w:bCs/>
          <w:sz w:val="22"/>
          <w:szCs w:val="22"/>
        </w:rPr>
        <w:t xml:space="preserve">a) Síntese de Deveres: </w:t>
      </w:r>
      <w:r w:rsidRPr="009E6331">
        <w:rPr>
          <w:rFonts w:ascii="Times New Roman" w:hAnsi="Times New Roman" w:cs="Times New Roman"/>
          <w:sz w:val="22"/>
          <w:szCs w:val="22"/>
        </w:rPr>
        <w:t>Participar do pro</w:t>
      </w:r>
      <w:r w:rsidR="00475ABF" w:rsidRPr="009E6331">
        <w:rPr>
          <w:rFonts w:ascii="Times New Roman" w:hAnsi="Times New Roman" w:cs="Times New Roman"/>
          <w:sz w:val="22"/>
          <w:szCs w:val="22"/>
        </w:rPr>
        <w:t>cesso de planejamento e elabora</w:t>
      </w:r>
      <w:r w:rsidRPr="009E6331">
        <w:rPr>
          <w:rFonts w:ascii="Times New Roman" w:hAnsi="Times New Roman" w:cs="Times New Roman"/>
          <w:sz w:val="22"/>
          <w:szCs w:val="22"/>
        </w:rPr>
        <w:t xml:space="preserve">ção da proposta pedagógica da escola; orientar a aprendizagem dos alunos; organizar as operações inerentes ao processo ensino-aprendizagem; contribuir para o aprimoramento da qualidade do ensino. </w:t>
      </w:r>
    </w:p>
    <w:p w:rsidR="00BF1B38" w:rsidRPr="009E6331" w:rsidRDefault="00BF1B38" w:rsidP="00475ABF">
      <w:pPr>
        <w:pStyle w:val="Default"/>
        <w:jc w:val="both"/>
        <w:rPr>
          <w:rFonts w:ascii="Times New Roman" w:hAnsi="Times New Roman" w:cs="Times New Roman"/>
          <w:sz w:val="22"/>
          <w:szCs w:val="22"/>
        </w:rPr>
      </w:pPr>
      <w:r w:rsidRPr="009E6331">
        <w:rPr>
          <w:rFonts w:ascii="Times New Roman" w:hAnsi="Times New Roman" w:cs="Times New Roman"/>
          <w:b/>
          <w:bCs/>
          <w:sz w:val="22"/>
          <w:szCs w:val="22"/>
        </w:rPr>
        <w:t>b) Síntese de Atribuições</w:t>
      </w:r>
      <w:r w:rsidRPr="009E6331">
        <w:rPr>
          <w:rFonts w:ascii="Times New Roman" w:hAnsi="Times New Roman" w:cs="Times New Roman"/>
          <w:sz w:val="22"/>
          <w:szCs w:val="22"/>
        </w:rPr>
        <w:t>: Elaborar e cumprir o plano de trabalho segundo a proposta pedagógica da escola; levantar e interpretar os dados relativos à realidade de sua classe; zelar pela aprendizagem do aluno; est</w:t>
      </w:r>
      <w:r w:rsidR="00475ABF" w:rsidRPr="009E6331">
        <w:rPr>
          <w:rFonts w:ascii="Times New Roman" w:hAnsi="Times New Roman" w:cs="Times New Roman"/>
          <w:sz w:val="22"/>
          <w:szCs w:val="22"/>
        </w:rPr>
        <w:t>abelecer os mecanismos de avali</w:t>
      </w:r>
      <w:r w:rsidRPr="009E6331">
        <w:rPr>
          <w:rFonts w:ascii="Times New Roman" w:hAnsi="Times New Roman" w:cs="Times New Roman"/>
          <w:sz w:val="22"/>
          <w:szCs w:val="22"/>
        </w:rPr>
        <w:t xml:space="preserve">ação; </w:t>
      </w:r>
      <w:proofErr w:type="gramStart"/>
      <w:r w:rsidRPr="009E6331">
        <w:rPr>
          <w:rFonts w:ascii="Times New Roman" w:hAnsi="Times New Roman" w:cs="Times New Roman"/>
          <w:sz w:val="22"/>
          <w:szCs w:val="22"/>
        </w:rPr>
        <w:t>implementar</w:t>
      </w:r>
      <w:proofErr w:type="gramEnd"/>
      <w:r w:rsidRPr="009E6331">
        <w:rPr>
          <w:rFonts w:ascii="Times New Roman" w:hAnsi="Times New Roman" w:cs="Times New Roman"/>
          <w:sz w:val="22"/>
          <w:szCs w:val="22"/>
        </w:rPr>
        <w:t xml:space="preserve"> estratégias de recuperação para os alunos de menor rendimento; organizar registros de observação dos alunos; participar de atividades </w:t>
      </w:r>
      <w:r w:rsidR="00475ABF" w:rsidRPr="009E6331">
        <w:rPr>
          <w:rFonts w:ascii="Times New Roman" w:hAnsi="Times New Roman" w:cs="Times New Roman"/>
          <w:sz w:val="22"/>
          <w:szCs w:val="22"/>
        </w:rPr>
        <w:t>extraclasse; re</w:t>
      </w:r>
      <w:r w:rsidRPr="009E6331">
        <w:rPr>
          <w:rFonts w:ascii="Times New Roman" w:hAnsi="Times New Roman" w:cs="Times New Roman"/>
          <w:sz w:val="22"/>
          <w:szCs w:val="22"/>
        </w:rPr>
        <w:t xml:space="preserve">alizar trabalho integrado com o apoio pedagógico; participar dos períodos dedicados ao planejamento, à avaliação e ao desenvolvimento profissional; ministrar os dias letivos e horas-aula estabelecidos; colaborar com as atividades e articulação da escola com as famílias e a comunidade; integrar órgãos complementares da escola; executar tarefas afins com a educação. </w:t>
      </w:r>
    </w:p>
    <w:p w:rsidR="00BF1B38" w:rsidRPr="009E6331" w:rsidRDefault="00BF1B38" w:rsidP="00475ABF">
      <w:pPr>
        <w:pStyle w:val="Default"/>
        <w:jc w:val="both"/>
        <w:rPr>
          <w:rFonts w:ascii="Times New Roman" w:hAnsi="Times New Roman" w:cs="Times New Roman"/>
          <w:sz w:val="22"/>
          <w:szCs w:val="22"/>
        </w:rPr>
      </w:pPr>
      <w:r w:rsidRPr="009E6331">
        <w:rPr>
          <w:rFonts w:ascii="Times New Roman" w:hAnsi="Times New Roman" w:cs="Times New Roman"/>
          <w:b/>
          <w:bCs/>
          <w:sz w:val="22"/>
          <w:szCs w:val="22"/>
        </w:rPr>
        <w:t xml:space="preserve">Condições de Trabalho: </w:t>
      </w:r>
    </w:p>
    <w:p w:rsidR="00BF1B38" w:rsidRPr="009E6331" w:rsidRDefault="00BF1B38" w:rsidP="00475ABF">
      <w:pPr>
        <w:pStyle w:val="Default"/>
        <w:jc w:val="both"/>
        <w:rPr>
          <w:rFonts w:ascii="Times New Roman" w:hAnsi="Times New Roman" w:cs="Times New Roman"/>
          <w:sz w:val="22"/>
          <w:szCs w:val="22"/>
        </w:rPr>
      </w:pPr>
      <w:r w:rsidRPr="009E6331">
        <w:rPr>
          <w:rFonts w:ascii="Times New Roman" w:hAnsi="Times New Roman" w:cs="Times New Roman"/>
          <w:b/>
          <w:bCs/>
          <w:sz w:val="22"/>
          <w:szCs w:val="22"/>
        </w:rPr>
        <w:t xml:space="preserve">a) </w:t>
      </w:r>
      <w:r w:rsidRPr="009E6331">
        <w:rPr>
          <w:rFonts w:ascii="Times New Roman" w:hAnsi="Times New Roman" w:cs="Times New Roman"/>
          <w:sz w:val="22"/>
          <w:szCs w:val="22"/>
        </w:rPr>
        <w:t xml:space="preserve">Carga horária semanal de 20 horas. </w:t>
      </w:r>
    </w:p>
    <w:p w:rsidR="00BF1B38" w:rsidRPr="009E6331" w:rsidRDefault="00BF1B38" w:rsidP="00475ABF">
      <w:pPr>
        <w:pStyle w:val="Default"/>
        <w:jc w:val="both"/>
        <w:rPr>
          <w:rFonts w:ascii="Times New Roman" w:hAnsi="Times New Roman" w:cs="Times New Roman"/>
          <w:sz w:val="22"/>
          <w:szCs w:val="22"/>
        </w:rPr>
      </w:pPr>
      <w:r w:rsidRPr="009E6331">
        <w:rPr>
          <w:rFonts w:ascii="Times New Roman" w:hAnsi="Times New Roman" w:cs="Times New Roman"/>
          <w:b/>
          <w:bCs/>
          <w:sz w:val="22"/>
          <w:szCs w:val="22"/>
        </w:rPr>
        <w:t xml:space="preserve">Requisitos para preenchimento do cargo: </w:t>
      </w:r>
    </w:p>
    <w:p w:rsidR="00BF1B38" w:rsidRPr="009E6331" w:rsidRDefault="00BF1B38" w:rsidP="00475ABF">
      <w:pPr>
        <w:pStyle w:val="Default"/>
        <w:jc w:val="both"/>
        <w:rPr>
          <w:rFonts w:ascii="Times New Roman" w:hAnsi="Times New Roman" w:cs="Times New Roman"/>
          <w:sz w:val="22"/>
          <w:szCs w:val="22"/>
        </w:rPr>
      </w:pPr>
      <w:r w:rsidRPr="009E6331">
        <w:rPr>
          <w:rFonts w:ascii="Times New Roman" w:hAnsi="Times New Roman" w:cs="Times New Roman"/>
          <w:b/>
          <w:bCs/>
          <w:sz w:val="22"/>
          <w:szCs w:val="22"/>
        </w:rPr>
        <w:t xml:space="preserve">a) </w:t>
      </w:r>
      <w:r w:rsidRPr="009E6331">
        <w:rPr>
          <w:rFonts w:ascii="Times New Roman" w:hAnsi="Times New Roman" w:cs="Times New Roman"/>
          <w:sz w:val="22"/>
          <w:szCs w:val="22"/>
        </w:rPr>
        <w:t xml:space="preserve">Idade mínima de 18 anos. </w:t>
      </w:r>
    </w:p>
    <w:p w:rsidR="00BF1B38" w:rsidRPr="009E6331" w:rsidRDefault="00BF1B38" w:rsidP="00475ABF">
      <w:pPr>
        <w:pStyle w:val="Default"/>
        <w:jc w:val="both"/>
        <w:rPr>
          <w:rFonts w:ascii="Times New Roman" w:hAnsi="Times New Roman" w:cs="Times New Roman"/>
          <w:sz w:val="22"/>
          <w:szCs w:val="22"/>
        </w:rPr>
      </w:pPr>
      <w:r w:rsidRPr="009E6331">
        <w:rPr>
          <w:rFonts w:ascii="Times New Roman" w:hAnsi="Times New Roman" w:cs="Times New Roman"/>
          <w:b/>
          <w:bCs/>
          <w:sz w:val="22"/>
          <w:szCs w:val="22"/>
        </w:rPr>
        <w:t xml:space="preserve">b) </w:t>
      </w:r>
      <w:r w:rsidRPr="009E6331">
        <w:rPr>
          <w:rFonts w:ascii="Times New Roman" w:hAnsi="Times New Roman" w:cs="Times New Roman"/>
          <w:sz w:val="22"/>
          <w:szCs w:val="22"/>
        </w:rPr>
        <w:t xml:space="preserve">Habilitação: </w:t>
      </w:r>
    </w:p>
    <w:p w:rsidR="00BF1B38" w:rsidRPr="009E6331" w:rsidRDefault="00BF1B38" w:rsidP="00475ABF">
      <w:pPr>
        <w:pStyle w:val="Default"/>
        <w:jc w:val="both"/>
        <w:rPr>
          <w:rFonts w:ascii="Times New Roman" w:hAnsi="Times New Roman" w:cs="Times New Roman"/>
          <w:sz w:val="22"/>
          <w:szCs w:val="22"/>
        </w:rPr>
      </w:pPr>
      <w:proofErr w:type="gramStart"/>
      <w:r w:rsidRPr="009E6331">
        <w:rPr>
          <w:rFonts w:ascii="Times New Roman" w:hAnsi="Times New Roman" w:cs="Times New Roman"/>
          <w:b/>
          <w:bCs/>
          <w:sz w:val="22"/>
          <w:szCs w:val="22"/>
        </w:rPr>
        <w:t>b.</w:t>
      </w:r>
      <w:proofErr w:type="gramEnd"/>
      <w:r w:rsidRPr="009E6331">
        <w:rPr>
          <w:rFonts w:ascii="Times New Roman" w:hAnsi="Times New Roman" w:cs="Times New Roman"/>
          <w:b/>
          <w:bCs/>
          <w:sz w:val="22"/>
          <w:szCs w:val="22"/>
        </w:rPr>
        <w:t xml:space="preserve">1) </w:t>
      </w:r>
      <w:r w:rsidRPr="009E6331">
        <w:rPr>
          <w:rFonts w:ascii="Times New Roman" w:hAnsi="Times New Roman" w:cs="Times New Roman"/>
          <w:i/>
          <w:iCs/>
          <w:sz w:val="22"/>
          <w:szCs w:val="22"/>
        </w:rPr>
        <w:t xml:space="preserve">Para educação infantil e os anos iniciais do ensino fundamental </w:t>
      </w:r>
      <w:r w:rsidR="00E55E61" w:rsidRPr="009E6331">
        <w:rPr>
          <w:rFonts w:ascii="Times New Roman" w:hAnsi="Times New Roman" w:cs="Times New Roman"/>
          <w:sz w:val="22"/>
          <w:szCs w:val="22"/>
        </w:rPr>
        <w:t>: forma</w:t>
      </w:r>
      <w:r w:rsidRPr="009E6331">
        <w:rPr>
          <w:rFonts w:ascii="Times New Roman" w:hAnsi="Times New Roman" w:cs="Times New Roman"/>
          <w:sz w:val="22"/>
          <w:szCs w:val="22"/>
        </w:rPr>
        <w:t xml:space="preserve">ção em curso superior de graduação plena com habilitação específica para o nível; ou curso normal superior. </w:t>
      </w:r>
    </w:p>
    <w:p w:rsidR="009C2F08" w:rsidRPr="009E6331" w:rsidRDefault="00BF1B38" w:rsidP="00475ABF">
      <w:pPr>
        <w:tabs>
          <w:tab w:val="left" w:pos="4208"/>
        </w:tabs>
        <w:jc w:val="both"/>
        <w:rPr>
          <w:sz w:val="22"/>
          <w:szCs w:val="22"/>
        </w:rPr>
      </w:pPr>
      <w:proofErr w:type="gramStart"/>
      <w:r w:rsidRPr="009E6331">
        <w:rPr>
          <w:b/>
          <w:bCs/>
          <w:sz w:val="22"/>
          <w:szCs w:val="22"/>
        </w:rPr>
        <w:t>b.</w:t>
      </w:r>
      <w:proofErr w:type="gramEnd"/>
      <w:r w:rsidRPr="009E6331">
        <w:rPr>
          <w:b/>
          <w:bCs/>
          <w:sz w:val="22"/>
          <w:szCs w:val="22"/>
        </w:rPr>
        <w:t xml:space="preserve">2) </w:t>
      </w:r>
      <w:r w:rsidRPr="009E6331">
        <w:rPr>
          <w:i/>
          <w:iCs/>
          <w:sz w:val="22"/>
          <w:szCs w:val="22"/>
        </w:rPr>
        <w:t xml:space="preserve">Para os anos finais do ensino fundamental </w:t>
      </w:r>
      <w:r w:rsidRPr="009E6331">
        <w:rPr>
          <w:b/>
          <w:bCs/>
          <w:sz w:val="22"/>
          <w:szCs w:val="22"/>
        </w:rPr>
        <w:t xml:space="preserve">: </w:t>
      </w:r>
      <w:r w:rsidRPr="009E6331">
        <w:rPr>
          <w:sz w:val="22"/>
          <w:szCs w:val="22"/>
        </w:rPr>
        <w:t>Formação em curso superior de graduação plena correspondente à área de conhecimento específico ou disciplina respectiva ou complementação pedagógica, nos termos da legislação vigente.</w:t>
      </w:r>
    </w:p>
    <w:p w:rsidR="007A3B00" w:rsidRPr="009E6331" w:rsidRDefault="007A3B00" w:rsidP="00475ABF">
      <w:pPr>
        <w:tabs>
          <w:tab w:val="left" w:pos="4208"/>
        </w:tabs>
        <w:jc w:val="both"/>
        <w:rPr>
          <w:sz w:val="22"/>
          <w:szCs w:val="22"/>
        </w:rPr>
      </w:pPr>
    </w:p>
    <w:p w:rsidR="009C2F08" w:rsidRPr="009E6331" w:rsidRDefault="009C2F08" w:rsidP="009C2F08">
      <w:pPr>
        <w:jc w:val="both"/>
        <w:rPr>
          <w:sz w:val="22"/>
          <w:szCs w:val="22"/>
        </w:rPr>
      </w:pPr>
    </w:p>
    <w:p w:rsidR="009C2F08" w:rsidRPr="009E6331" w:rsidRDefault="009C2F08" w:rsidP="009C2F08">
      <w:pPr>
        <w:numPr>
          <w:ilvl w:val="0"/>
          <w:numId w:val="1"/>
        </w:numPr>
        <w:suppressAutoHyphens/>
        <w:jc w:val="both"/>
        <w:rPr>
          <w:sz w:val="22"/>
          <w:szCs w:val="22"/>
        </w:rPr>
      </w:pPr>
      <w:r w:rsidRPr="009E6331">
        <w:rPr>
          <w:b/>
          <w:sz w:val="22"/>
          <w:szCs w:val="22"/>
        </w:rPr>
        <w:t>DAS NORMAS QUE REGEM A EXECUÇÃO DESTE PROCESSO SELETIVO SIMPLIFICADO:</w:t>
      </w:r>
    </w:p>
    <w:p w:rsidR="009C2F08" w:rsidRPr="009E6331" w:rsidRDefault="009C2F08" w:rsidP="009C2F08">
      <w:pPr>
        <w:suppressAutoHyphens/>
        <w:ind w:left="720"/>
        <w:jc w:val="both"/>
        <w:rPr>
          <w:sz w:val="22"/>
          <w:szCs w:val="22"/>
        </w:rPr>
      </w:pPr>
    </w:p>
    <w:p w:rsidR="007A3B00" w:rsidRPr="009E6331" w:rsidRDefault="007A3B00" w:rsidP="009C2F08">
      <w:pPr>
        <w:suppressAutoHyphens/>
        <w:ind w:left="720"/>
        <w:jc w:val="both"/>
        <w:rPr>
          <w:sz w:val="22"/>
          <w:szCs w:val="22"/>
        </w:rPr>
      </w:pPr>
    </w:p>
    <w:p w:rsidR="009C2F08" w:rsidRPr="009E6331" w:rsidRDefault="009C2F08" w:rsidP="009C2F08">
      <w:pPr>
        <w:pStyle w:val="Normal1"/>
        <w:ind w:firstLine="964"/>
        <w:jc w:val="both"/>
        <w:rPr>
          <w:rFonts w:ascii="Times New Roman" w:hAnsi="Times New Roman" w:cs="Times New Roman"/>
          <w:color w:val="auto"/>
          <w:sz w:val="22"/>
          <w:szCs w:val="22"/>
        </w:rPr>
      </w:pPr>
      <w:r w:rsidRPr="009E6331">
        <w:rPr>
          <w:rFonts w:ascii="Times New Roman" w:hAnsi="Times New Roman" w:cs="Times New Roman"/>
          <w:sz w:val="22"/>
          <w:szCs w:val="22"/>
        </w:rPr>
        <w:t>O presente Processo Seletivo Simplificado reger-se-á em tod</w:t>
      </w:r>
      <w:r w:rsidR="007A3B00" w:rsidRPr="009E6331">
        <w:rPr>
          <w:rFonts w:ascii="Times New Roman" w:hAnsi="Times New Roman" w:cs="Times New Roman"/>
          <w:sz w:val="22"/>
          <w:szCs w:val="22"/>
        </w:rPr>
        <w:t xml:space="preserve">as as suas fases, pelas normas </w:t>
      </w:r>
      <w:r w:rsidRPr="009E6331">
        <w:rPr>
          <w:rFonts w:ascii="Times New Roman" w:hAnsi="Times New Roman" w:cs="Times New Roman"/>
          <w:sz w:val="22"/>
          <w:szCs w:val="22"/>
        </w:rPr>
        <w:t xml:space="preserve">constantes do presente Edital, bem como pela Lei 1.867, de 01/04/2008 (Estatuto </w:t>
      </w:r>
      <w:r w:rsidR="00BF1B38" w:rsidRPr="009E6331">
        <w:rPr>
          <w:rFonts w:ascii="Times New Roman" w:hAnsi="Times New Roman" w:cs="Times New Roman"/>
          <w:sz w:val="22"/>
          <w:szCs w:val="22"/>
        </w:rPr>
        <w:t xml:space="preserve">dos Servidores do Município) e </w:t>
      </w:r>
      <w:r w:rsidRPr="009E6331">
        <w:rPr>
          <w:rFonts w:ascii="Times New Roman" w:hAnsi="Times New Roman" w:cs="Times New Roman"/>
          <w:sz w:val="22"/>
          <w:szCs w:val="22"/>
        </w:rPr>
        <w:t xml:space="preserve">no que couber pelo </w:t>
      </w:r>
      <w:r w:rsidRPr="009E6331">
        <w:rPr>
          <w:rFonts w:ascii="Times New Roman" w:hAnsi="Times New Roman" w:cs="Times New Roman"/>
          <w:color w:val="auto"/>
          <w:sz w:val="22"/>
          <w:szCs w:val="22"/>
        </w:rPr>
        <w:t xml:space="preserve">e no Decreto nº 1.540 de 28 de Junho de 2011. </w:t>
      </w:r>
    </w:p>
    <w:p w:rsidR="007A3B00" w:rsidRPr="009E6331" w:rsidRDefault="007A3B00" w:rsidP="009C2F08">
      <w:pPr>
        <w:ind w:left="360" w:firstLine="348"/>
        <w:jc w:val="both"/>
        <w:rPr>
          <w:sz w:val="22"/>
          <w:szCs w:val="22"/>
        </w:rPr>
      </w:pPr>
    </w:p>
    <w:p w:rsidR="009C2F08" w:rsidRPr="009E6331" w:rsidRDefault="009C2F08" w:rsidP="009C2F08">
      <w:pPr>
        <w:ind w:left="360" w:firstLine="348"/>
        <w:jc w:val="both"/>
        <w:rPr>
          <w:sz w:val="22"/>
          <w:szCs w:val="22"/>
        </w:rPr>
      </w:pPr>
      <w:r w:rsidRPr="009E6331">
        <w:rPr>
          <w:sz w:val="22"/>
          <w:szCs w:val="22"/>
        </w:rPr>
        <w:t>A seleção de que trata este edital será realizada por representantes:</w:t>
      </w:r>
    </w:p>
    <w:p w:rsidR="009C2F08" w:rsidRPr="009E6331" w:rsidRDefault="009C2F08" w:rsidP="009C2F08">
      <w:pPr>
        <w:ind w:left="1068" w:firstLine="348"/>
        <w:jc w:val="both"/>
        <w:rPr>
          <w:sz w:val="22"/>
          <w:szCs w:val="22"/>
        </w:rPr>
      </w:pPr>
    </w:p>
    <w:p w:rsidR="009C2F08" w:rsidRPr="009E6331" w:rsidRDefault="009C2F08" w:rsidP="009C2F08">
      <w:pPr>
        <w:ind w:left="1068" w:firstLine="348"/>
        <w:jc w:val="both"/>
        <w:rPr>
          <w:sz w:val="22"/>
          <w:szCs w:val="22"/>
        </w:rPr>
      </w:pPr>
      <w:r w:rsidRPr="009E6331">
        <w:rPr>
          <w:sz w:val="22"/>
          <w:szCs w:val="22"/>
        </w:rPr>
        <w:t>01 Representante da Secretaria Municipal de Administração;</w:t>
      </w:r>
    </w:p>
    <w:p w:rsidR="009C2F08" w:rsidRPr="009E6331" w:rsidRDefault="009C2F08" w:rsidP="009C2F08">
      <w:pPr>
        <w:ind w:left="1416"/>
        <w:jc w:val="both"/>
        <w:rPr>
          <w:sz w:val="22"/>
          <w:szCs w:val="22"/>
        </w:rPr>
      </w:pPr>
      <w:r w:rsidRPr="009E6331">
        <w:rPr>
          <w:sz w:val="22"/>
          <w:szCs w:val="22"/>
        </w:rPr>
        <w:t>01 Repr</w:t>
      </w:r>
      <w:r w:rsidR="00BF1B38" w:rsidRPr="009E6331">
        <w:rPr>
          <w:sz w:val="22"/>
          <w:szCs w:val="22"/>
        </w:rPr>
        <w:t>esentante da Secretaria Municipal de Educação</w:t>
      </w:r>
      <w:r w:rsidRPr="009E6331">
        <w:rPr>
          <w:sz w:val="22"/>
          <w:szCs w:val="22"/>
        </w:rPr>
        <w:t>.</w:t>
      </w:r>
    </w:p>
    <w:p w:rsidR="009C2F08" w:rsidRPr="009E6331" w:rsidRDefault="009C2F08" w:rsidP="009C2F08">
      <w:pPr>
        <w:ind w:left="1416"/>
        <w:jc w:val="both"/>
        <w:rPr>
          <w:sz w:val="22"/>
          <w:szCs w:val="22"/>
        </w:rPr>
      </w:pPr>
      <w:r w:rsidRPr="009E6331">
        <w:rPr>
          <w:sz w:val="22"/>
          <w:szCs w:val="22"/>
        </w:rPr>
        <w:t>01 Representante da Secretaria de Obras.</w:t>
      </w:r>
    </w:p>
    <w:p w:rsidR="009C2F08" w:rsidRPr="009E6331" w:rsidRDefault="009C2F08" w:rsidP="009C2F08">
      <w:pPr>
        <w:ind w:left="708"/>
        <w:jc w:val="both"/>
        <w:rPr>
          <w:sz w:val="22"/>
          <w:szCs w:val="22"/>
        </w:rPr>
      </w:pPr>
    </w:p>
    <w:p w:rsidR="009C2F08" w:rsidRPr="009E6331" w:rsidRDefault="009C2F08" w:rsidP="009C2F08">
      <w:pPr>
        <w:ind w:left="708"/>
        <w:jc w:val="both"/>
        <w:rPr>
          <w:sz w:val="22"/>
          <w:szCs w:val="22"/>
        </w:rPr>
      </w:pPr>
    </w:p>
    <w:p w:rsidR="009C2F08" w:rsidRPr="009E6331" w:rsidRDefault="009C2F08" w:rsidP="009C2F08">
      <w:pPr>
        <w:numPr>
          <w:ilvl w:val="0"/>
          <w:numId w:val="1"/>
        </w:numPr>
        <w:tabs>
          <w:tab w:val="left" w:pos="426"/>
        </w:tabs>
        <w:suppressAutoHyphens/>
        <w:jc w:val="both"/>
        <w:rPr>
          <w:sz w:val="22"/>
          <w:szCs w:val="22"/>
        </w:rPr>
      </w:pPr>
      <w:r w:rsidRPr="009E6331">
        <w:rPr>
          <w:b/>
          <w:sz w:val="22"/>
          <w:szCs w:val="22"/>
        </w:rPr>
        <w:t>DAS INSCRIÇÕES:</w:t>
      </w:r>
    </w:p>
    <w:p w:rsidR="009C2F08" w:rsidRPr="009E6331" w:rsidRDefault="009C2F08" w:rsidP="009C2F08">
      <w:pPr>
        <w:tabs>
          <w:tab w:val="left" w:pos="426"/>
        </w:tabs>
        <w:ind w:left="720"/>
        <w:jc w:val="both"/>
        <w:rPr>
          <w:sz w:val="22"/>
          <w:szCs w:val="22"/>
        </w:rPr>
      </w:pPr>
    </w:p>
    <w:p w:rsidR="009C2F08" w:rsidRPr="009E6331" w:rsidRDefault="009C2F08" w:rsidP="009C2F08">
      <w:pPr>
        <w:numPr>
          <w:ilvl w:val="1"/>
          <w:numId w:val="2"/>
        </w:numPr>
        <w:suppressAutoHyphens/>
        <w:jc w:val="both"/>
        <w:rPr>
          <w:b/>
          <w:sz w:val="22"/>
          <w:szCs w:val="22"/>
        </w:rPr>
      </w:pPr>
      <w:r w:rsidRPr="009E6331">
        <w:rPr>
          <w:sz w:val="22"/>
          <w:szCs w:val="22"/>
        </w:rPr>
        <w:t xml:space="preserve">As inscrições serão protocoladas na Secretaria Municipal de Administração de Barão de Cotegipe RS, no período de </w:t>
      </w:r>
      <w:r w:rsidR="00AA7A06" w:rsidRPr="009E6331">
        <w:rPr>
          <w:sz w:val="22"/>
          <w:szCs w:val="22"/>
        </w:rPr>
        <w:t>1</w:t>
      </w:r>
      <w:r w:rsidR="00994306" w:rsidRPr="009E6331">
        <w:rPr>
          <w:sz w:val="22"/>
          <w:szCs w:val="22"/>
        </w:rPr>
        <w:t>4</w:t>
      </w:r>
      <w:r w:rsidR="00AA7A06" w:rsidRPr="009E6331">
        <w:rPr>
          <w:sz w:val="22"/>
          <w:szCs w:val="22"/>
        </w:rPr>
        <w:t xml:space="preserve"> </w:t>
      </w:r>
      <w:proofErr w:type="gramStart"/>
      <w:r w:rsidR="00AA7A06" w:rsidRPr="009E6331">
        <w:rPr>
          <w:sz w:val="22"/>
          <w:szCs w:val="22"/>
        </w:rPr>
        <w:t>à</w:t>
      </w:r>
      <w:proofErr w:type="gramEnd"/>
      <w:r w:rsidR="00AA7A06" w:rsidRPr="009E6331">
        <w:rPr>
          <w:sz w:val="22"/>
          <w:szCs w:val="22"/>
        </w:rPr>
        <w:t xml:space="preserve"> </w:t>
      </w:r>
      <w:r w:rsidR="00994306" w:rsidRPr="009E6331">
        <w:rPr>
          <w:sz w:val="22"/>
          <w:szCs w:val="22"/>
        </w:rPr>
        <w:t>20</w:t>
      </w:r>
      <w:r w:rsidR="00AA7A06" w:rsidRPr="009E6331">
        <w:rPr>
          <w:sz w:val="22"/>
          <w:szCs w:val="22"/>
        </w:rPr>
        <w:t xml:space="preserve"> de </w:t>
      </w:r>
      <w:r w:rsidR="00BF1B38" w:rsidRPr="009E6331">
        <w:rPr>
          <w:sz w:val="22"/>
          <w:szCs w:val="22"/>
        </w:rPr>
        <w:t>janeiro de 2014</w:t>
      </w:r>
      <w:r w:rsidRPr="009E6331">
        <w:rPr>
          <w:sz w:val="22"/>
          <w:szCs w:val="22"/>
        </w:rPr>
        <w:t>, no horário de expediente da Secretaria de Admi</w:t>
      </w:r>
      <w:r w:rsidR="00BF1B38" w:rsidRPr="009E6331">
        <w:rPr>
          <w:sz w:val="22"/>
          <w:szCs w:val="22"/>
        </w:rPr>
        <w:t>nistração</w:t>
      </w:r>
      <w:r w:rsidRPr="009E6331">
        <w:rPr>
          <w:sz w:val="22"/>
          <w:szCs w:val="22"/>
        </w:rPr>
        <w:t>.</w:t>
      </w:r>
    </w:p>
    <w:p w:rsidR="009C2F08" w:rsidRPr="009E6331" w:rsidRDefault="009C2F08" w:rsidP="009C2F08">
      <w:pPr>
        <w:ind w:left="1095"/>
        <w:jc w:val="both"/>
        <w:rPr>
          <w:b/>
          <w:sz w:val="22"/>
          <w:szCs w:val="22"/>
        </w:rPr>
      </w:pPr>
    </w:p>
    <w:p w:rsidR="009C2F08" w:rsidRPr="009E6331" w:rsidRDefault="009C2F08" w:rsidP="009C2F08">
      <w:pPr>
        <w:numPr>
          <w:ilvl w:val="1"/>
          <w:numId w:val="2"/>
        </w:numPr>
        <w:tabs>
          <w:tab w:val="left" w:pos="1134"/>
        </w:tabs>
        <w:suppressAutoHyphens/>
        <w:jc w:val="both"/>
        <w:rPr>
          <w:sz w:val="22"/>
          <w:szCs w:val="22"/>
        </w:rPr>
      </w:pPr>
      <w:r w:rsidRPr="009E6331">
        <w:rPr>
          <w:sz w:val="22"/>
          <w:szCs w:val="22"/>
        </w:rPr>
        <w:t>Para inscrever-se no Processo Seletivo Simplificado o candidato deverá nos dias e horários previstos no item 2.1, comparecer no local da inscrição, já tendo tomado conhecimento das regras do processo e munido dos seguintes documentos:</w:t>
      </w:r>
    </w:p>
    <w:p w:rsidR="009C2F08" w:rsidRPr="009E6331" w:rsidRDefault="009C2F08" w:rsidP="009C2F08">
      <w:pPr>
        <w:ind w:left="1095"/>
        <w:jc w:val="both"/>
        <w:rPr>
          <w:sz w:val="22"/>
          <w:szCs w:val="22"/>
        </w:rPr>
      </w:pPr>
    </w:p>
    <w:p w:rsidR="009C2F08" w:rsidRPr="009E6331" w:rsidRDefault="009C2F08" w:rsidP="009C2F08">
      <w:pPr>
        <w:numPr>
          <w:ilvl w:val="0"/>
          <w:numId w:val="4"/>
        </w:numPr>
        <w:suppressAutoHyphens/>
        <w:jc w:val="both"/>
        <w:rPr>
          <w:sz w:val="22"/>
          <w:szCs w:val="22"/>
        </w:rPr>
      </w:pPr>
      <w:r w:rsidRPr="009E6331">
        <w:rPr>
          <w:sz w:val="22"/>
          <w:szCs w:val="22"/>
        </w:rPr>
        <w:t>Comprovante de escolaridade;</w:t>
      </w:r>
    </w:p>
    <w:p w:rsidR="009C2F08" w:rsidRPr="009E6331" w:rsidRDefault="009C2F08" w:rsidP="009C2F08">
      <w:pPr>
        <w:numPr>
          <w:ilvl w:val="0"/>
          <w:numId w:val="4"/>
        </w:numPr>
        <w:suppressAutoHyphens/>
        <w:jc w:val="both"/>
        <w:rPr>
          <w:sz w:val="22"/>
          <w:szCs w:val="22"/>
        </w:rPr>
      </w:pPr>
      <w:r w:rsidRPr="009E6331">
        <w:rPr>
          <w:sz w:val="22"/>
          <w:szCs w:val="22"/>
        </w:rPr>
        <w:t>Cédula de Identidade;</w:t>
      </w:r>
    </w:p>
    <w:p w:rsidR="009C2F08" w:rsidRPr="009E6331" w:rsidRDefault="009C2F08" w:rsidP="009C2F08">
      <w:pPr>
        <w:numPr>
          <w:ilvl w:val="0"/>
          <w:numId w:val="4"/>
        </w:numPr>
        <w:suppressAutoHyphens/>
        <w:jc w:val="both"/>
        <w:rPr>
          <w:sz w:val="22"/>
          <w:szCs w:val="22"/>
        </w:rPr>
      </w:pPr>
      <w:r w:rsidRPr="009E6331">
        <w:rPr>
          <w:sz w:val="22"/>
          <w:szCs w:val="22"/>
        </w:rPr>
        <w:t>CPF;</w:t>
      </w:r>
    </w:p>
    <w:p w:rsidR="009C2F08" w:rsidRPr="009E6331" w:rsidRDefault="009C2F08" w:rsidP="009C2F08">
      <w:pPr>
        <w:numPr>
          <w:ilvl w:val="0"/>
          <w:numId w:val="4"/>
        </w:numPr>
        <w:suppressAutoHyphens/>
        <w:jc w:val="both"/>
        <w:rPr>
          <w:sz w:val="22"/>
          <w:szCs w:val="22"/>
        </w:rPr>
      </w:pPr>
      <w:r w:rsidRPr="009E6331">
        <w:rPr>
          <w:sz w:val="22"/>
          <w:szCs w:val="22"/>
        </w:rPr>
        <w:t>Ficha de inscrição;</w:t>
      </w:r>
    </w:p>
    <w:p w:rsidR="009C2F08" w:rsidRPr="009E6331" w:rsidRDefault="009C2F08" w:rsidP="009C2F08">
      <w:pPr>
        <w:numPr>
          <w:ilvl w:val="0"/>
          <w:numId w:val="4"/>
        </w:numPr>
        <w:suppressAutoHyphens/>
        <w:jc w:val="both"/>
        <w:rPr>
          <w:sz w:val="22"/>
          <w:szCs w:val="22"/>
        </w:rPr>
      </w:pPr>
      <w:r w:rsidRPr="009E6331">
        <w:rPr>
          <w:sz w:val="22"/>
          <w:szCs w:val="22"/>
        </w:rPr>
        <w:t>Demais documentos para avaliação de títulos de acordo com o item 3.1.</w:t>
      </w:r>
    </w:p>
    <w:p w:rsidR="009C2F08" w:rsidRPr="009E6331" w:rsidRDefault="009C2F08" w:rsidP="00BF1B38">
      <w:pPr>
        <w:suppressAutoHyphens/>
        <w:ind w:left="1776"/>
        <w:jc w:val="both"/>
        <w:rPr>
          <w:sz w:val="22"/>
          <w:szCs w:val="22"/>
        </w:rPr>
      </w:pPr>
    </w:p>
    <w:p w:rsidR="009C2F08" w:rsidRPr="009E6331" w:rsidRDefault="009C2F08" w:rsidP="009C2F08">
      <w:pPr>
        <w:jc w:val="both"/>
        <w:rPr>
          <w:sz w:val="22"/>
          <w:szCs w:val="22"/>
        </w:rPr>
      </w:pPr>
    </w:p>
    <w:p w:rsidR="009C2F08" w:rsidRPr="009E6331" w:rsidRDefault="009C2F08" w:rsidP="009C2F08">
      <w:pPr>
        <w:numPr>
          <w:ilvl w:val="1"/>
          <w:numId w:val="2"/>
        </w:numPr>
        <w:tabs>
          <w:tab w:val="left" w:pos="426"/>
          <w:tab w:val="left" w:pos="851"/>
        </w:tabs>
        <w:suppressAutoHyphens/>
        <w:jc w:val="both"/>
        <w:rPr>
          <w:sz w:val="22"/>
          <w:szCs w:val="22"/>
        </w:rPr>
      </w:pPr>
      <w:r w:rsidRPr="009E6331">
        <w:rPr>
          <w:sz w:val="22"/>
          <w:szCs w:val="22"/>
        </w:rPr>
        <w:t>A inscrição deverá ser feita pessoalmente pelo candidato, ou por procuração, com firma reconhecida em Tabelionato, com poderes específicos. Não serão aceitos pedidos de inscrições por correspondência, nem entrega de quaisquer documentos referentes à inscrição, após o encerramento do prazo.</w:t>
      </w:r>
    </w:p>
    <w:p w:rsidR="009C2F08" w:rsidRPr="009E6331" w:rsidRDefault="009C2F08" w:rsidP="009C2F08">
      <w:pPr>
        <w:tabs>
          <w:tab w:val="left" w:pos="851"/>
        </w:tabs>
        <w:ind w:left="1095"/>
        <w:jc w:val="both"/>
        <w:rPr>
          <w:sz w:val="22"/>
          <w:szCs w:val="22"/>
        </w:rPr>
      </w:pPr>
    </w:p>
    <w:p w:rsidR="009C2F08" w:rsidRPr="009E6331" w:rsidRDefault="009C2F08" w:rsidP="009C2F08">
      <w:pPr>
        <w:numPr>
          <w:ilvl w:val="1"/>
          <w:numId w:val="2"/>
        </w:numPr>
        <w:tabs>
          <w:tab w:val="left" w:pos="851"/>
          <w:tab w:val="left" w:pos="1134"/>
        </w:tabs>
        <w:suppressAutoHyphens/>
        <w:jc w:val="both"/>
        <w:rPr>
          <w:sz w:val="22"/>
          <w:szCs w:val="22"/>
        </w:rPr>
      </w:pPr>
      <w:r w:rsidRPr="009E6331">
        <w:rPr>
          <w:sz w:val="22"/>
          <w:szCs w:val="22"/>
        </w:rPr>
        <w:t>No ato da inscrição o candidato deverá apresentar o comprovante de escolaridade exigido para o cargo, bem como todos os demais títulos e certidões que comprovem os requisitos do cargo estabelecidos na Lei 1.868/2008.</w:t>
      </w:r>
    </w:p>
    <w:p w:rsidR="009C2F08" w:rsidRPr="009E6331" w:rsidRDefault="009C2F08" w:rsidP="009C2F08">
      <w:pPr>
        <w:tabs>
          <w:tab w:val="left" w:pos="851"/>
        </w:tabs>
        <w:ind w:left="1095"/>
        <w:jc w:val="both"/>
        <w:rPr>
          <w:sz w:val="22"/>
          <w:szCs w:val="22"/>
        </w:rPr>
      </w:pPr>
    </w:p>
    <w:p w:rsidR="00605261" w:rsidRPr="009E6331" w:rsidRDefault="009C2F08" w:rsidP="009C2F08">
      <w:pPr>
        <w:numPr>
          <w:ilvl w:val="0"/>
          <w:numId w:val="1"/>
        </w:numPr>
        <w:tabs>
          <w:tab w:val="left" w:pos="284"/>
          <w:tab w:val="left" w:pos="426"/>
          <w:tab w:val="left" w:pos="851"/>
        </w:tabs>
        <w:suppressAutoHyphens/>
        <w:jc w:val="both"/>
        <w:rPr>
          <w:b/>
          <w:sz w:val="22"/>
          <w:szCs w:val="22"/>
        </w:rPr>
      </w:pPr>
      <w:r w:rsidRPr="009E6331">
        <w:rPr>
          <w:b/>
          <w:sz w:val="22"/>
          <w:szCs w:val="22"/>
        </w:rPr>
        <w:t>CRITÉRIOS DE SELEÇÃO E CLASSIFICAÇÃO</w:t>
      </w:r>
      <w:r w:rsidR="00EB4E75" w:rsidRPr="009E6331">
        <w:rPr>
          <w:b/>
          <w:sz w:val="22"/>
          <w:szCs w:val="22"/>
        </w:rPr>
        <w:t>.</w:t>
      </w:r>
    </w:p>
    <w:p w:rsidR="00EB4E75" w:rsidRPr="009E6331" w:rsidRDefault="00EB4E75" w:rsidP="00EB4E75">
      <w:pPr>
        <w:tabs>
          <w:tab w:val="left" w:pos="284"/>
          <w:tab w:val="left" w:pos="426"/>
          <w:tab w:val="left" w:pos="851"/>
        </w:tabs>
        <w:suppressAutoHyphens/>
        <w:ind w:left="720"/>
        <w:jc w:val="both"/>
        <w:rPr>
          <w:b/>
          <w:sz w:val="22"/>
          <w:szCs w:val="22"/>
        </w:rPr>
      </w:pPr>
    </w:p>
    <w:p w:rsidR="00DA2DB0" w:rsidRPr="009E6331" w:rsidRDefault="00D8046D" w:rsidP="00DA2DB0">
      <w:pPr>
        <w:pStyle w:val="PargrafodaLista"/>
        <w:numPr>
          <w:ilvl w:val="1"/>
          <w:numId w:val="1"/>
        </w:numPr>
        <w:tabs>
          <w:tab w:val="left" w:pos="709"/>
          <w:tab w:val="left" w:pos="851"/>
        </w:tabs>
        <w:ind w:hanging="776"/>
        <w:jc w:val="both"/>
        <w:rPr>
          <w:sz w:val="22"/>
          <w:szCs w:val="22"/>
        </w:rPr>
      </w:pPr>
      <w:r w:rsidRPr="009E6331">
        <w:rPr>
          <w:sz w:val="22"/>
          <w:szCs w:val="22"/>
        </w:rPr>
        <w:t xml:space="preserve">- </w:t>
      </w:r>
      <w:r w:rsidR="009C2F08" w:rsidRPr="009E6331">
        <w:rPr>
          <w:sz w:val="22"/>
          <w:szCs w:val="22"/>
        </w:rPr>
        <w:t xml:space="preserve">A presente seleção será processada e os candidatos serão classificados, de acordo com sua qualificação, </w:t>
      </w:r>
      <w:r w:rsidR="006F2C31" w:rsidRPr="009E6331">
        <w:rPr>
          <w:sz w:val="22"/>
          <w:szCs w:val="22"/>
        </w:rPr>
        <w:t>conforme</w:t>
      </w:r>
      <w:r w:rsidRPr="009E6331">
        <w:rPr>
          <w:sz w:val="22"/>
          <w:szCs w:val="22"/>
        </w:rPr>
        <w:t xml:space="preserve"> somatório dos pontos abaixo in</w:t>
      </w:r>
      <w:r w:rsidR="006F2C31" w:rsidRPr="009E6331">
        <w:rPr>
          <w:sz w:val="22"/>
          <w:szCs w:val="22"/>
        </w:rPr>
        <w:t>dicados.</w:t>
      </w:r>
    </w:p>
    <w:p w:rsidR="002836CD" w:rsidRPr="009E6331" w:rsidRDefault="002836CD" w:rsidP="002836CD">
      <w:pPr>
        <w:pStyle w:val="PargrafodaLista"/>
        <w:tabs>
          <w:tab w:val="left" w:pos="709"/>
          <w:tab w:val="left" w:pos="851"/>
        </w:tabs>
        <w:ind w:left="1343"/>
        <w:jc w:val="both"/>
        <w:rPr>
          <w:sz w:val="22"/>
          <w:szCs w:val="22"/>
        </w:rPr>
      </w:pPr>
    </w:p>
    <w:p w:rsidR="00DA2DB0" w:rsidRPr="009E6331" w:rsidRDefault="00C16EFE" w:rsidP="00DA2DB0">
      <w:pPr>
        <w:pStyle w:val="PargrafodaLista"/>
        <w:numPr>
          <w:ilvl w:val="1"/>
          <w:numId w:val="1"/>
        </w:numPr>
        <w:tabs>
          <w:tab w:val="left" w:pos="851"/>
        </w:tabs>
        <w:ind w:hanging="776"/>
        <w:jc w:val="both"/>
        <w:rPr>
          <w:b/>
          <w:i/>
          <w:sz w:val="22"/>
          <w:szCs w:val="22"/>
        </w:rPr>
      </w:pPr>
      <w:r w:rsidRPr="009E6331">
        <w:rPr>
          <w:b/>
          <w:i/>
          <w:sz w:val="22"/>
          <w:szCs w:val="22"/>
        </w:rPr>
        <w:t>Professor p</w:t>
      </w:r>
      <w:r w:rsidRPr="009E6331">
        <w:rPr>
          <w:b/>
          <w:i/>
          <w:iCs/>
          <w:sz w:val="22"/>
          <w:szCs w:val="22"/>
        </w:rPr>
        <w:t xml:space="preserve">ara educação infantil </w:t>
      </w:r>
    </w:p>
    <w:p w:rsidR="00727C65" w:rsidRPr="009E6331" w:rsidRDefault="00727C65" w:rsidP="00727C65">
      <w:pPr>
        <w:pStyle w:val="PargrafodaLista"/>
        <w:tabs>
          <w:tab w:val="left" w:pos="851"/>
        </w:tabs>
        <w:ind w:left="1343"/>
        <w:jc w:val="both"/>
        <w:rPr>
          <w:b/>
          <w:i/>
          <w:sz w:val="22"/>
          <w:szCs w:val="22"/>
        </w:rPr>
      </w:pPr>
    </w:p>
    <w:p w:rsidR="007A3B00" w:rsidRPr="009E6331" w:rsidRDefault="007A3B00" w:rsidP="00727C65">
      <w:pPr>
        <w:pStyle w:val="PargrafodaLista"/>
        <w:tabs>
          <w:tab w:val="left" w:pos="851"/>
        </w:tabs>
        <w:ind w:left="1343"/>
        <w:jc w:val="both"/>
        <w:rPr>
          <w:b/>
          <w:i/>
          <w:sz w:val="22"/>
          <w:szCs w:val="22"/>
        </w:rPr>
      </w:pPr>
    </w:p>
    <w:p w:rsidR="00443DAC" w:rsidRPr="009E6331" w:rsidRDefault="00443DAC" w:rsidP="00DA2DB0">
      <w:pPr>
        <w:pStyle w:val="PargrafodaLista"/>
        <w:numPr>
          <w:ilvl w:val="2"/>
          <w:numId w:val="1"/>
        </w:numPr>
        <w:tabs>
          <w:tab w:val="left" w:pos="709"/>
          <w:tab w:val="left" w:pos="851"/>
          <w:tab w:val="left" w:pos="993"/>
        </w:tabs>
        <w:jc w:val="both"/>
        <w:rPr>
          <w:rFonts w:eastAsia="Times New Roman"/>
          <w:b/>
          <w:sz w:val="22"/>
          <w:szCs w:val="22"/>
          <w:lang w:eastAsia="ar-SA"/>
        </w:rPr>
      </w:pPr>
      <w:r w:rsidRPr="009E6331">
        <w:rPr>
          <w:sz w:val="22"/>
          <w:szCs w:val="22"/>
        </w:rPr>
        <w:t xml:space="preserve">Certificado/Diploma </w:t>
      </w:r>
      <w:r w:rsidR="003A1CB7" w:rsidRPr="009E6331">
        <w:rPr>
          <w:sz w:val="22"/>
          <w:szCs w:val="22"/>
        </w:rPr>
        <w:t xml:space="preserve">de </w:t>
      </w:r>
      <w:r w:rsidR="00994306" w:rsidRPr="009E6331">
        <w:rPr>
          <w:sz w:val="22"/>
          <w:szCs w:val="22"/>
        </w:rPr>
        <w:t xml:space="preserve">outra </w:t>
      </w:r>
      <w:r w:rsidR="003A1CB7" w:rsidRPr="009E6331">
        <w:rPr>
          <w:sz w:val="22"/>
          <w:szCs w:val="22"/>
        </w:rPr>
        <w:t>Licenciatura, 05 pontos;</w:t>
      </w:r>
    </w:p>
    <w:p w:rsidR="00DA2DB0" w:rsidRPr="009E6331" w:rsidRDefault="00DA2DB0" w:rsidP="00DA2DB0">
      <w:pPr>
        <w:pStyle w:val="PargrafodaLista"/>
        <w:numPr>
          <w:ilvl w:val="2"/>
          <w:numId w:val="1"/>
        </w:numPr>
        <w:tabs>
          <w:tab w:val="left" w:pos="709"/>
          <w:tab w:val="left" w:pos="851"/>
          <w:tab w:val="left" w:pos="993"/>
        </w:tabs>
        <w:jc w:val="both"/>
        <w:rPr>
          <w:rFonts w:eastAsia="Times New Roman"/>
          <w:b/>
          <w:sz w:val="22"/>
          <w:szCs w:val="22"/>
          <w:lang w:eastAsia="ar-SA"/>
        </w:rPr>
      </w:pPr>
      <w:r w:rsidRPr="009E6331">
        <w:rPr>
          <w:sz w:val="22"/>
          <w:szCs w:val="22"/>
        </w:rPr>
        <w:t xml:space="preserve">Certificado/diploma </w:t>
      </w:r>
      <w:r w:rsidR="00727C65" w:rsidRPr="009E6331">
        <w:rPr>
          <w:sz w:val="22"/>
          <w:szCs w:val="22"/>
        </w:rPr>
        <w:t>pós-graduação</w:t>
      </w:r>
      <w:r w:rsidRPr="009E6331">
        <w:rPr>
          <w:sz w:val="22"/>
          <w:szCs w:val="22"/>
        </w:rPr>
        <w:t xml:space="preserve"> em Pedagogia</w:t>
      </w:r>
      <w:r w:rsidR="007A3B00" w:rsidRPr="009E6331">
        <w:rPr>
          <w:sz w:val="22"/>
          <w:szCs w:val="22"/>
        </w:rPr>
        <w:t xml:space="preserve"> em áreas afins</w:t>
      </w:r>
      <w:r w:rsidRPr="009E6331">
        <w:rPr>
          <w:sz w:val="22"/>
          <w:szCs w:val="22"/>
        </w:rPr>
        <w:t xml:space="preserve">, 25 pontos; </w:t>
      </w:r>
    </w:p>
    <w:p w:rsidR="00DA2DB0" w:rsidRPr="009E6331" w:rsidRDefault="00DA2DB0" w:rsidP="00DA2DB0">
      <w:pPr>
        <w:pStyle w:val="PargrafodaLista"/>
        <w:numPr>
          <w:ilvl w:val="2"/>
          <w:numId w:val="1"/>
        </w:numPr>
        <w:tabs>
          <w:tab w:val="left" w:pos="709"/>
          <w:tab w:val="left" w:pos="851"/>
          <w:tab w:val="left" w:pos="993"/>
        </w:tabs>
        <w:jc w:val="both"/>
        <w:rPr>
          <w:rFonts w:eastAsia="Times New Roman"/>
          <w:b/>
          <w:sz w:val="22"/>
          <w:szCs w:val="22"/>
          <w:lang w:eastAsia="ar-SA"/>
        </w:rPr>
      </w:pPr>
      <w:r w:rsidRPr="009E6331">
        <w:rPr>
          <w:sz w:val="22"/>
          <w:szCs w:val="22"/>
        </w:rPr>
        <w:t xml:space="preserve">Experiência exercida na condição de professor, </w:t>
      </w:r>
      <w:r w:rsidR="006E63BB">
        <w:rPr>
          <w:sz w:val="22"/>
          <w:szCs w:val="22"/>
        </w:rPr>
        <w:t>Educação Infantil</w:t>
      </w:r>
      <w:r w:rsidRPr="009E6331">
        <w:rPr>
          <w:sz w:val="22"/>
          <w:szCs w:val="22"/>
        </w:rPr>
        <w:t xml:space="preserve">. 02 pontos por ano de experiência até o limite de 10 pontos; </w:t>
      </w:r>
    </w:p>
    <w:p w:rsidR="00DA2DB0" w:rsidRPr="009E6331" w:rsidRDefault="00DA2DB0" w:rsidP="00DA2DB0">
      <w:pPr>
        <w:pStyle w:val="PargrafodaLista"/>
        <w:numPr>
          <w:ilvl w:val="2"/>
          <w:numId w:val="1"/>
        </w:numPr>
        <w:tabs>
          <w:tab w:val="left" w:pos="709"/>
          <w:tab w:val="left" w:pos="851"/>
          <w:tab w:val="left" w:pos="993"/>
        </w:tabs>
        <w:jc w:val="both"/>
        <w:rPr>
          <w:rFonts w:eastAsia="Times New Roman"/>
          <w:b/>
          <w:sz w:val="22"/>
          <w:szCs w:val="22"/>
          <w:lang w:eastAsia="ar-SA"/>
        </w:rPr>
      </w:pPr>
      <w:r w:rsidRPr="009E6331">
        <w:rPr>
          <w:sz w:val="22"/>
          <w:szCs w:val="22"/>
        </w:rPr>
        <w:t>Participação em cursos, eventos no cargo pretendido</w:t>
      </w:r>
      <w:r w:rsidR="00994306" w:rsidRPr="009E6331">
        <w:rPr>
          <w:sz w:val="22"/>
          <w:szCs w:val="22"/>
        </w:rPr>
        <w:t xml:space="preserve"> </w:t>
      </w:r>
      <w:r w:rsidRPr="009E6331">
        <w:rPr>
          <w:sz w:val="22"/>
          <w:szCs w:val="22"/>
        </w:rPr>
        <w:t>com duração mínima de 06 (seis) horas (Congressos, Seminários, Palestras, etc.):</w:t>
      </w:r>
      <w:r w:rsidR="007A3B00" w:rsidRPr="009E6331">
        <w:rPr>
          <w:sz w:val="22"/>
          <w:szCs w:val="22"/>
        </w:rPr>
        <w:t xml:space="preserve"> </w:t>
      </w:r>
      <w:r w:rsidRPr="009E6331">
        <w:rPr>
          <w:sz w:val="22"/>
          <w:szCs w:val="22"/>
        </w:rPr>
        <w:t>01 ponto por evento até o limite de 10 pontos</w:t>
      </w:r>
      <w:r w:rsidR="00994306" w:rsidRPr="009E6331">
        <w:rPr>
          <w:sz w:val="22"/>
          <w:szCs w:val="22"/>
        </w:rPr>
        <w:t>.</w:t>
      </w:r>
    </w:p>
    <w:p w:rsidR="00DA2DB0" w:rsidRPr="009E6331" w:rsidRDefault="00DA2DB0" w:rsidP="00DA2DB0">
      <w:pPr>
        <w:pStyle w:val="PargrafodaLista"/>
        <w:tabs>
          <w:tab w:val="left" w:pos="851"/>
        </w:tabs>
        <w:ind w:left="1996"/>
        <w:jc w:val="both"/>
        <w:rPr>
          <w:sz w:val="22"/>
          <w:szCs w:val="22"/>
        </w:rPr>
      </w:pPr>
    </w:p>
    <w:p w:rsidR="00DA2DB0" w:rsidRPr="009E6331" w:rsidRDefault="00DA2DB0" w:rsidP="00DA2DB0">
      <w:pPr>
        <w:tabs>
          <w:tab w:val="left" w:pos="709"/>
          <w:tab w:val="left" w:pos="851"/>
        </w:tabs>
        <w:ind w:left="638"/>
        <w:jc w:val="both"/>
        <w:rPr>
          <w:i/>
          <w:sz w:val="22"/>
          <w:szCs w:val="22"/>
        </w:rPr>
      </w:pPr>
      <w:r w:rsidRPr="009E6331">
        <w:rPr>
          <w:b/>
          <w:sz w:val="22"/>
          <w:szCs w:val="22"/>
        </w:rPr>
        <w:t>3.3</w:t>
      </w:r>
      <w:r w:rsidR="002836CD" w:rsidRPr="009E6331">
        <w:rPr>
          <w:b/>
          <w:sz w:val="22"/>
          <w:szCs w:val="22"/>
        </w:rPr>
        <w:t>–</w:t>
      </w:r>
      <w:r w:rsidR="00C16EFE" w:rsidRPr="009E6331">
        <w:rPr>
          <w:b/>
          <w:sz w:val="22"/>
          <w:szCs w:val="22"/>
        </w:rPr>
        <w:t xml:space="preserve"> </w:t>
      </w:r>
      <w:r w:rsidR="00C16EFE" w:rsidRPr="009E6331">
        <w:rPr>
          <w:b/>
          <w:i/>
          <w:sz w:val="22"/>
          <w:szCs w:val="22"/>
        </w:rPr>
        <w:t>Ajudante de Serviços Gerais</w:t>
      </w:r>
      <w:r w:rsidR="00C16EFE" w:rsidRPr="009E6331">
        <w:rPr>
          <w:i/>
          <w:sz w:val="22"/>
          <w:szCs w:val="22"/>
        </w:rPr>
        <w:t>.</w:t>
      </w:r>
    </w:p>
    <w:p w:rsidR="00DA2DB0" w:rsidRPr="009E6331" w:rsidRDefault="00DA2DB0" w:rsidP="00DA2DB0">
      <w:pPr>
        <w:tabs>
          <w:tab w:val="left" w:pos="709"/>
          <w:tab w:val="left" w:pos="851"/>
        </w:tabs>
        <w:ind w:left="638"/>
        <w:jc w:val="both"/>
        <w:rPr>
          <w:sz w:val="22"/>
          <w:szCs w:val="22"/>
        </w:rPr>
      </w:pPr>
    </w:p>
    <w:p w:rsidR="00DA2DB0" w:rsidRPr="009E6331" w:rsidRDefault="002836CD" w:rsidP="00DA2DB0">
      <w:pPr>
        <w:tabs>
          <w:tab w:val="left" w:pos="709"/>
          <w:tab w:val="left" w:pos="851"/>
        </w:tabs>
        <w:ind w:left="638"/>
        <w:jc w:val="both"/>
        <w:rPr>
          <w:i/>
          <w:sz w:val="22"/>
          <w:szCs w:val="22"/>
        </w:rPr>
      </w:pPr>
      <w:r w:rsidRPr="009E6331">
        <w:rPr>
          <w:sz w:val="22"/>
          <w:szCs w:val="22"/>
        </w:rPr>
        <w:t>3.3.1 –</w:t>
      </w:r>
      <w:r w:rsidR="00DA2DB0" w:rsidRPr="009E6331">
        <w:rPr>
          <w:sz w:val="22"/>
          <w:szCs w:val="22"/>
        </w:rPr>
        <w:t xml:space="preserve"> </w:t>
      </w:r>
      <w:r w:rsidR="00DA2DB0" w:rsidRPr="009E6331">
        <w:rPr>
          <w:rFonts w:eastAsia="Times New Roman"/>
          <w:sz w:val="22"/>
          <w:szCs w:val="22"/>
        </w:rPr>
        <w:t>Experiência exercida na Admistração Pública, como Ajudante de Serviços Gerais</w:t>
      </w:r>
      <w:r w:rsidR="00DA2DB0" w:rsidRPr="009E6331">
        <w:rPr>
          <w:sz w:val="22"/>
          <w:szCs w:val="22"/>
        </w:rPr>
        <w:t>. 02 pontos por ano de experiência até o limite de 10 pontos;</w:t>
      </w:r>
    </w:p>
    <w:p w:rsidR="00DA2DB0" w:rsidRPr="009E6331" w:rsidRDefault="00DA2DB0" w:rsidP="00DA2DB0">
      <w:pPr>
        <w:tabs>
          <w:tab w:val="left" w:pos="709"/>
          <w:tab w:val="left" w:pos="851"/>
        </w:tabs>
        <w:ind w:left="638"/>
        <w:jc w:val="both"/>
        <w:rPr>
          <w:i/>
          <w:sz w:val="22"/>
          <w:szCs w:val="22"/>
        </w:rPr>
      </w:pPr>
    </w:p>
    <w:p w:rsidR="00DA2DB0" w:rsidRPr="009E6331" w:rsidRDefault="00DA2DB0" w:rsidP="00DA2DB0">
      <w:pPr>
        <w:tabs>
          <w:tab w:val="left" w:pos="709"/>
          <w:tab w:val="left" w:pos="851"/>
        </w:tabs>
        <w:ind w:left="638"/>
        <w:jc w:val="both"/>
        <w:rPr>
          <w:rFonts w:eastAsia="Times New Roman"/>
          <w:sz w:val="22"/>
          <w:szCs w:val="22"/>
        </w:rPr>
      </w:pPr>
      <w:r w:rsidRPr="009E6331">
        <w:rPr>
          <w:i/>
          <w:sz w:val="22"/>
          <w:szCs w:val="22"/>
        </w:rPr>
        <w:t xml:space="preserve">3.3.2 - </w:t>
      </w:r>
      <w:r w:rsidRPr="009E6331">
        <w:rPr>
          <w:rFonts w:eastAsia="Times New Roman"/>
          <w:sz w:val="22"/>
          <w:szCs w:val="22"/>
        </w:rPr>
        <w:t>Experiência exercida na iniciativa privada como Ajudante de Serviços Gerais</w:t>
      </w:r>
      <w:r w:rsidRPr="009E6331">
        <w:rPr>
          <w:sz w:val="22"/>
          <w:szCs w:val="22"/>
        </w:rPr>
        <w:t>. 02 pontos por ano de experiência até o limite de 10 pontos</w:t>
      </w:r>
      <w:r w:rsidRPr="009E6331">
        <w:rPr>
          <w:rFonts w:eastAsia="Times New Roman"/>
          <w:sz w:val="22"/>
          <w:szCs w:val="22"/>
        </w:rPr>
        <w:t>.</w:t>
      </w:r>
    </w:p>
    <w:p w:rsidR="00DA2DB0" w:rsidRPr="009E6331" w:rsidRDefault="00DA2DB0" w:rsidP="00DA2DB0">
      <w:pPr>
        <w:tabs>
          <w:tab w:val="left" w:pos="709"/>
          <w:tab w:val="left" w:pos="851"/>
        </w:tabs>
        <w:ind w:left="638"/>
        <w:jc w:val="both"/>
        <w:rPr>
          <w:rFonts w:eastAsia="Times New Roman"/>
          <w:sz w:val="22"/>
          <w:szCs w:val="22"/>
        </w:rPr>
      </w:pPr>
    </w:p>
    <w:p w:rsidR="002836CD" w:rsidRDefault="00DA2DB0" w:rsidP="00DA2DB0">
      <w:pPr>
        <w:tabs>
          <w:tab w:val="left" w:pos="709"/>
          <w:tab w:val="left" w:pos="851"/>
        </w:tabs>
        <w:ind w:left="638"/>
        <w:jc w:val="both"/>
        <w:rPr>
          <w:sz w:val="22"/>
          <w:szCs w:val="22"/>
        </w:rPr>
      </w:pPr>
      <w:r w:rsidRPr="009E6331">
        <w:rPr>
          <w:rFonts w:eastAsia="Times New Roman"/>
          <w:sz w:val="22"/>
          <w:szCs w:val="22"/>
        </w:rPr>
        <w:t xml:space="preserve">3.3.3 Participação em cursos, eventos no cargo pretendido com duração mínima de 06 (seis) horas (Congressos, Seminários, Palestras, etc.), na proporção de </w:t>
      </w:r>
      <w:proofErr w:type="gramStart"/>
      <w:r w:rsidRPr="009E6331">
        <w:rPr>
          <w:rFonts w:eastAsia="Times New Roman"/>
          <w:sz w:val="22"/>
          <w:szCs w:val="22"/>
        </w:rPr>
        <w:t>1</w:t>
      </w:r>
      <w:proofErr w:type="gramEnd"/>
      <w:r w:rsidRPr="009E6331">
        <w:rPr>
          <w:rFonts w:eastAsia="Times New Roman"/>
          <w:sz w:val="22"/>
          <w:szCs w:val="22"/>
        </w:rPr>
        <w:t xml:space="preserve"> ponto por evento até o limite de 10 pontos;</w:t>
      </w:r>
      <w:r w:rsidRPr="009E6331">
        <w:rPr>
          <w:sz w:val="22"/>
          <w:szCs w:val="22"/>
        </w:rPr>
        <w:t xml:space="preserve"> </w:t>
      </w:r>
    </w:p>
    <w:p w:rsidR="009E6331" w:rsidRDefault="009E6331" w:rsidP="00DA2DB0">
      <w:pPr>
        <w:tabs>
          <w:tab w:val="left" w:pos="709"/>
          <w:tab w:val="left" w:pos="851"/>
        </w:tabs>
        <w:ind w:left="638"/>
        <w:jc w:val="both"/>
        <w:rPr>
          <w:sz w:val="22"/>
          <w:szCs w:val="22"/>
        </w:rPr>
      </w:pPr>
    </w:p>
    <w:p w:rsidR="009E6331" w:rsidRPr="009E6331" w:rsidRDefault="009E6331" w:rsidP="00DA2DB0">
      <w:pPr>
        <w:tabs>
          <w:tab w:val="left" w:pos="709"/>
          <w:tab w:val="left" w:pos="851"/>
        </w:tabs>
        <w:ind w:left="638"/>
        <w:jc w:val="both"/>
        <w:rPr>
          <w:sz w:val="22"/>
          <w:szCs w:val="22"/>
        </w:rPr>
      </w:pPr>
    </w:p>
    <w:p w:rsidR="002836CD" w:rsidRPr="009E6331" w:rsidRDefault="002836CD" w:rsidP="002836CD">
      <w:pPr>
        <w:pStyle w:val="PargrafodaLista"/>
        <w:tabs>
          <w:tab w:val="left" w:pos="709"/>
          <w:tab w:val="left" w:pos="851"/>
        </w:tabs>
        <w:ind w:left="1133"/>
        <w:jc w:val="both"/>
        <w:rPr>
          <w:sz w:val="22"/>
          <w:szCs w:val="22"/>
        </w:rPr>
      </w:pPr>
    </w:p>
    <w:p w:rsidR="009C2F08" w:rsidRPr="009E6331" w:rsidRDefault="009C2F08" w:rsidP="00BE2E89">
      <w:pPr>
        <w:pStyle w:val="PargrafodaLista"/>
        <w:numPr>
          <w:ilvl w:val="0"/>
          <w:numId w:val="8"/>
        </w:numPr>
        <w:tabs>
          <w:tab w:val="left" w:pos="709"/>
          <w:tab w:val="left" w:pos="851"/>
        </w:tabs>
        <w:suppressAutoHyphens/>
        <w:jc w:val="both"/>
        <w:rPr>
          <w:b/>
          <w:sz w:val="22"/>
          <w:szCs w:val="22"/>
        </w:rPr>
      </w:pPr>
      <w:r w:rsidRPr="009E6331">
        <w:rPr>
          <w:b/>
          <w:sz w:val="22"/>
          <w:szCs w:val="22"/>
        </w:rPr>
        <w:t>CRITÉRIOS DE DESEMPATE:</w:t>
      </w:r>
    </w:p>
    <w:p w:rsidR="009C2F08" w:rsidRPr="009E6331" w:rsidRDefault="009C2F08" w:rsidP="009C2F08">
      <w:pPr>
        <w:tabs>
          <w:tab w:val="left" w:pos="709"/>
          <w:tab w:val="left" w:pos="851"/>
        </w:tabs>
        <w:jc w:val="both"/>
        <w:rPr>
          <w:b/>
          <w:sz w:val="22"/>
          <w:szCs w:val="22"/>
        </w:rPr>
      </w:pPr>
    </w:p>
    <w:p w:rsidR="009C2F08" w:rsidRPr="009E6331" w:rsidRDefault="009C2F08" w:rsidP="00BE2E89">
      <w:pPr>
        <w:pStyle w:val="PargrafodaLista"/>
        <w:tabs>
          <w:tab w:val="left" w:pos="709"/>
          <w:tab w:val="left" w:pos="851"/>
        </w:tabs>
        <w:ind w:left="1178"/>
        <w:jc w:val="both"/>
        <w:rPr>
          <w:sz w:val="22"/>
          <w:szCs w:val="22"/>
        </w:rPr>
      </w:pPr>
      <w:r w:rsidRPr="009E6331">
        <w:rPr>
          <w:sz w:val="22"/>
          <w:szCs w:val="22"/>
        </w:rPr>
        <w:t xml:space="preserve">4.1 Persistindo empate entre dois ou mais candidatos após aplicação dos critérios acima será realizado Sorteio </w:t>
      </w:r>
      <w:r w:rsidR="00727C65" w:rsidRPr="009E6331">
        <w:rPr>
          <w:sz w:val="22"/>
          <w:szCs w:val="22"/>
        </w:rPr>
        <w:t xml:space="preserve">Público </w:t>
      </w:r>
      <w:r w:rsidRPr="009E6331">
        <w:rPr>
          <w:sz w:val="22"/>
          <w:szCs w:val="22"/>
        </w:rPr>
        <w:t>para fins de desempate.</w:t>
      </w:r>
    </w:p>
    <w:p w:rsidR="009C2F08" w:rsidRPr="009E6331" w:rsidRDefault="009C2F08" w:rsidP="009C2F08">
      <w:pPr>
        <w:tabs>
          <w:tab w:val="left" w:pos="709"/>
          <w:tab w:val="left" w:pos="851"/>
        </w:tabs>
        <w:rPr>
          <w:sz w:val="22"/>
          <w:szCs w:val="22"/>
        </w:rPr>
      </w:pPr>
    </w:p>
    <w:p w:rsidR="009C2F08" w:rsidRPr="009E6331" w:rsidRDefault="009C2F08" w:rsidP="009C2F08">
      <w:pPr>
        <w:tabs>
          <w:tab w:val="left" w:pos="709"/>
          <w:tab w:val="left" w:pos="851"/>
        </w:tabs>
        <w:rPr>
          <w:sz w:val="22"/>
          <w:szCs w:val="22"/>
        </w:rPr>
      </w:pPr>
    </w:p>
    <w:p w:rsidR="009C2F08" w:rsidRPr="009E6331" w:rsidRDefault="009C2F08" w:rsidP="00BE2E89">
      <w:pPr>
        <w:numPr>
          <w:ilvl w:val="0"/>
          <w:numId w:val="8"/>
        </w:numPr>
        <w:tabs>
          <w:tab w:val="left" w:pos="709"/>
          <w:tab w:val="left" w:pos="851"/>
        </w:tabs>
        <w:suppressAutoHyphens/>
        <w:rPr>
          <w:b/>
          <w:sz w:val="22"/>
          <w:szCs w:val="22"/>
        </w:rPr>
      </w:pPr>
      <w:r w:rsidRPr="009E6331">
        <w:rPr>
          <w:b/>
          <w:sz w:val="22"/>
          <w:szCs w:val="22"/>
        </w:rPr>
        <w:t>DOS RECURSOS</w:t>
      </w:r>
    </w:p>
    <w:p w:rsidR="009C2F08" w:rsidRPr="009E6331" w:rsidRDefault="009C2F08" w:rsidP="009C2F08">
      <w:pPr>
        <w:tabs>
          <w:tab w:val="left" w:pos="709"/>
          <w:tab w:val="left" w:pos="851"/>
        </w:tabs>
        <w:jc w:val="both"/>
        <w:rPr>
          <w:b/>
          <w:sz w:val="22"/>
          <w:szCs w:val="22"/>
        </w:rPr>
      </w:pPr>
    </w:p>
    <w:p w:rsidR="009C2F08" w:rsidRPr="009E6331" w:rsidRDefault="009C2F08" w:rsidP="009C2F08">
      <w:pPr>
        <w:tabs>
          <w:tab w:val="left" w:pos="709"/>
          <w:tab w:val="left" w:pos="851"/>
          <w:tab w:val="left" w:pos="1134"/>
        </w:tabs>
        <w:ind w:left="708"/>
        <w:jc w:val="both"/>
        <w:rPr>
          <w:sz w:val="22"/>
          <w:szCs w:val="22"/>
        </w:rPr>
      </w:pPr>
      <w:r w:rsidRPr="009E6331">
        <w:rPr>
          <w:sz w:val="22"/>
          <w:szCs w:val="22"/>
        </w:rPr>
        <w:tab/>
      </w:r>
      <w:r w:rsidRPr="009E6331">
        <w:rPr>
          <w:sz w:val="22"/>
          <w:szCs w:val="22"/>
        </w:rPr>
        <w:tab/>
        <w:t xml:space="preserve">     5.1 Após o resultado final do Processo Seletivo, os candidatos terão prazo de </w:t>
      </w:r>
      <w:proofErr w:type="gramStart"/>
      <w:r w:rsidRPr="009E6331">
        <w:rPr>
          <w:sz w:val="22"/>
          <w:szCs w:val="22"/>
        </w:rPr>
        <w:t>1</w:t>
      </w:r>
      <w:proofErr w:type="gramEnd"/>
      <w:r w:rsidRPr="009E6331">
        <w:rPr>
          <w:sz w:val="22"/>
          <w:szCs w:val="22"/>
        </w:rPr>
        <w:t xml:space="preserve"> (um) útil para interpor Recurso à comissão examinadora, devendo o mesmo ser feito através de petição fundamentada, que em não revendo a decisão encaminhará o recurso ao Sr. Prefeito Municipal.</w:t>
      </w:r>
    </w:p>
    <w:p w:rsidR="009C2F08" w:rsidRPr="009E6331" w:rsidRDefault="009C2F08" w:rsidP="009C2F08">
      <w:pPr>
        <w:tabs>
          <w:tab w:val="left" w:pos="709"/>
          <w:tab w:val="left" w:pos="851"/>
        </w:tabs>
        <w:jc w:val="both"/>
        <w:rPr>
          <w:sz w:val="22"/>
          <w:szCs w:val="22"/>
        </w:rPr>
      </w:pPr>
    </w:p>
    <w:p w:rsidR="009C2F08" w:rsidRPr="009E6331" w:rsidRDefault="009C2F08" w:rsidP="009C2F08">
      <w:pPr>
        <w:tabs>
          <w:tab w:val="left" w:pos="709"/>
          <w:tab w:val="left" w:pos="851"/>
          <w:tab w:val="left" w:pos="1134"/>
          <w:tab w:val="left" w:pos="1276"/>
        </w:tabs>
        <w:ind w:left="708"/>
        <w:jc w:val="both"/>
        <w:rPr>
          <w:sz w:val="22"/>
          <w:szCs w:val="22"/>
        </w:rPr>
      </w:pPr>
      <w:r w:rsidRPr="009E6331">
        <w:rPr>
          <w:sz w:val="22"/>
          <w:szCs w:val="22"/>
        </w:rPr>
        <w:tab/>
      </w:r>
      <w:r w:rsidRPr="009E6331">
        <w:rPr>
          <w:sz w:val="22"/>
          <w:szCs w:val="22"/>
        </w:rPr>
        <w:tab/>
      </w:r>
      <w:proofErr w:type="gramStart"/>
      <w:r w:rsidRPr="009E6331">
        <w:rPr>
          <w:sz w:val="22"/>
          <w:szCs w:val="22"/>
        </w:rPr>
        <w:t>5.2 Qualquer</w:t>
      </w:r>
      <w:proofErr w:type="gramEnd"/>
      <w:r w:rsidRPr="009E6331">
        <w:rPr>
          <w:sz w:val="22"/>
          <w:szCs w:val="22"/>
        </w:rPr>
        <w:t xml:space="preserve"> benefício decorrente de recurso interposto por candidato será estendido aos demais concorrentes.</w:t>
      </w:r>
    </w:p>
    <w:p w:rsidR="009C2F08" w:rsidRPr="009E6331" w:rsidRDefault="009C2F08" w:rsidP="009C2F08">
      <w:pPr>
        <w:tabs>
          <w:tab w:val="left" w:pos="709"/>
          <w:tab w:val="left" w:pos="851"/>
        </w:tabs>
        <w:jc w:val="both"/>
        <w:rPr>
          <w:sz w:val="22"/>
          <w:szCs w:val="22"/>
        </w:rPr>
      </w:pPr>
    </w:p>
    <w:p w:rsidR="009C2F08" w:rsidRPr="009E6331" w:rsidRDefault="009C2F08" w:rsidP="009C2F08">
      <w:pPr>
        <w:tabs>
          <w:tab w:val="left" w:pos="709"/>
          <w:tab w:val="left" w:pos="851"/>
        </w:tabs>
        <w:jc w:val="both"/>
        <w:rPr>
          <w:sz w:val="22"/>
          <w:szCs w:val="22"/>
        </w:rPr>
      </w:pPr>
    </w:p>
    <w:p w:rsidR="009C2F08" w:rsidRPr="009E6331" w:rsidRDefault="009C2F08" w:rsidP="00BE2E89">
      <w:pPr>
        <w:numPr>
          <w:ilvl w:val="0"/>
          <w:numId w:val="8"/>
        </w:numPr>
        <w:tabs>
          <w:tab w:val="left" w:pos="709"/>
          <w:tab w:val="left" w:pos="851"/>
        </w:tabs>
        <w:suppressAutoHyphens/>
        <w:jc w:val="both"/>
        <w:rPr>
          <w:sz w:val="22"/>
          <w:szCs w:val="22"/>
        </w:rPr>
      </w:pPr>
      <w:r w:rsidRPr="009E6331">
        <w:rPr>
          <w:b/>
          <w:sz w:val="22"/>
          <w:szCs w:val="22"/>
        </w:rPr>
        <w:t>DA CONTRATAÇÃO</w:t>
      </w:r>
    </w:p>
    <w:p w:rsidR="009C2F08" w:rsidRPr="009E6331" w:rsidRDefault="009C2F08" w:rsidP="009C2F08">
      <w:pPr>
        <w:tabs>
          <w:tab w:val="left" w:pos="709"/>
          <w:tab w:val="left" w:pos="851"/>
        </w:tabs>
        <w:jc w:val="both"/>
        <w:rPr>
          <w:sz w:val="22"/>
          <w:szCs w:val="22"/>
        </w:rPr>
      </w:pPr>
    </w:p>
    <w:p w:rsidR="009C2F08" w:rsidRPr="009E6331" w:rsidRDefault="009C2F08" w:rsidP="009C2F08">
      <w:pPr>
        <w:tabs>
          <w:tab w:val="left" w:pos="709"/>
          <w:tab w:val="left" w:pos="851"/>
          <w:tab w:val="left" w:pos="1134"/>
        </w:tabs>
        <w:ind w:left="708"/>
        <w:jc w:val="both"/>
        <w:rPr>
          <w:sz w:val="22"/>
          <w:szCs w:val="22"/>
        </w:rPr>
      </w:pPr>
      <w:r w:rsidRPr="009E6331">
        <w:rPr>
          <w:sz w:val="22"/>
          <w:szCs w:val="22"/>
        </w:rPr>
        <w:tab/>
      </w:r>
      <w:r w:rsidRPr="009E6331">
        <w:rPr>
          <w:sz w:val="22"/>
          <w:szCs w:val="22"/>
        </w:rPr>
        <w:tab/>
        <w:t xml:space="preserve">    6.1 O candidato selecionado e classificado para a contratação temporária terá o prazo de 03 (três) dias para apresentar-se junto à Prefeitura para efetivar a admissão, mediante comunicado da administração.</w:t>
      </w:r>
    </w:p>
    <w:p w:rsidR="009C2F08" w:rsidRPr="009E6331" w:rsidRDefault="009C2F08" w:rsidP="009C2F08">
      <w:pPr>
        <w:tabs>
          <w:tab w:val="left" w:pos="709"/>
          <w:tab w:val="left" w:pos="851"/>
        </w:tabs>
        <w:jc w:val="both"/>
        <w:rPr>
          <w:sz w:val="22"/>
          <w:szCs w:val="22"/>
        </w:rPr>
      </w:pPr>
    </w:p>
    <w:p w:rsidR="009C2F08" w:rsidRPr="009E6331" w:rsidRDefault="009C2F08" w:rsidP="009C2F08">
      <w:pPr>
        <w:tabs>
          <w:tab w:val="left" w:pos="709"/>
          <w:tab w:val="left" w:pos="851"/>
          <w:tab w:val="left" w:pos="1134"/>
        </w:tabs>
        <w:ind w:left="708"/>
        <w:jc w:val="both"/>
        <w:rPr>
          <w:sz w:val="22"/>
          <w:szCs w:val="22"/>
        </w:rPr>
      </w:pPr>
      <w:r w:rsidRPr="009E6331">
        <w:rPr>
          <w:sz w:val="22"/>
          <w:szCs w:val="22"/>
        </w:rPr>
        <w:tab/>
      </w:r>
      <w:r w:rsidRPr="009E6331">
        <w:rPr>
          <w:sz w:val="22"/>
          <w:szCs w:val="22"/>
        </w:rPr>
        <w:tab/>
        <w:t xml:space="preserve">   6.2 Para ser efetuada a contratação, o candidato deve possuir os requisitos abaixo relacionados e apresentar os documentos correspondentes:</w:t>
      </w:r>
    </w:p>
    <w:p w:rsidR="009C2F08" w:rsidRPr="009E6331" w:rsidRDefault="009C2F08" w:rsidP="009C2F08">
      <w:pPr>
        <w:tabs>
          <w:tab w:val="left" w:pos="709"/>
          <w:tab w:val="left" w:pos="851"/>
        </w:tabs>
        <w:jc w:val="both"/>
        <w:rPr>
          <w:sz w:val="22"/>
          <w:szCs w:val="22"/>
        </w:rPr>
      </w:pPr>
    </w:p>
    <w:p w:rsidR="009C2F08" w:rsidRPr="009E6331" w:rsidRDefault="009C2F08" w:rsidP="009C2F08">
      <w:pPr>
        <w:numPr>
          <w:ilvl w:val="0"/>
          <w:numId w:val="3"/>
        </w:numPr>
        <w:tabs>
          <w:tab w:val="left" w:pos="709"/>
          <w:tab w:val="left" w:pos="851"/>
        </w:tabs>
        <w:suppressAutoHyphens/>
        <w:jc w:val="both"/>
        <w:rPr>
          <w:sz w:val="22"/>
          <w:szCs w:val="22"/>
        </w:rPr>
      </w:pPr>
      <w:r w:rsidRPr="009E6331">
        <w:rPr>
          <w:sz w:val="22"/>
          <w:szCs w:val="22"/>
        </w:rPr>
        <w:t>Ter sido selecionado para o cargo em que se inscreveu;</w:t>
      </w:r>
    </w:p>
    <w:p w:rsidR="009C2F08" w:rsidRPr="009E6331" w:rsidRDefault="009C2F08" w:rsidP="009C2F08">
      <w:pPr>
        <w:numPr>
          <w:ilvl w:val="0"/>
          <w:numId w:val="3"/>
        </w:numPr>
        <w:tabs>
          <w:tab w:val="left" w:pos="709"/>
          <w:tab w:val="left" w:pos="851"/>
        </w:tabs>
        <w:suppressAutoHyphens/>
        <w:jc w:val="both"/>
        <w:rPr>
          <w:sz w:val="22"/>
          <w:szCs w:val="22"/>
        </w:rPr>
      </w:pPr>
      <w:r w:rsidRPr="009E6331">
        <w:rPr>
          <w:sz w:val="22"/>
          <w:szCs w:val="22"/>
        </w:rPr>
        <w:t>Ser brasileiro nato ou naturalizado;</w:t>
      </w:r>
    </w:p>
    <w:p w:rsidR="009C2F08" w:rsidRPr="009E6331" w:rsidRDefault="009C2F08" w:rsidP="009C2F08">
      <w:pPr>
        <w:numPr>
          <w:ilvl w:val="0"/>
          <w:numId w:val="3"/>
        </w:numPr>
        <w:tabs>
          <w:tab w:val="left" w:pos="709"/>
          <w:tab w:val="left" w:pos="851"/>
        </w:tabs>
        <w:suppressAutoHyphens/>
        <w:jc w:val="both"/>
        <w:rPr>
          <w:sz w:val="22"/>
          <w:szCs w:val="22"/>
        </w:rPr>
      </w:pPr>
      <w:r w:rsidRPr="009E6331">
        <w:rPr>
          <w:sz w:val="22"/>
          <w:szCs w:val="22"/>
        </w:rPr>
        <w:t>Original e/ou cópia dos seguintes documentos:</w:t>
      </w:r>
    </w:p>
    <w:p w:rsidR="009C2F08" w:rsidRPr="009E6331" w:rsidRDefault="009C2F08" w:rsidP="009C2F08">
      <w:pPr>
        <w:tabs>
          <w:tab w:val="left" w:pos="709"/>
          <w:tab w:val="left" w:pos="851"/>
        </w:tabs>
        <w:ind w:left="720"/>
        <w:jc w:val="both"/>
        <w:rPr>
          <w:sz w:val="22"/>
          <w:szCs w:val="22"/>
        </w:rPr>
      </w:pPr>
      <w:r w:rsidRPr="009E6331">
        <w:rPr>
          <w:sz w:val="22"/>
          <w:szCs w:val="22"/>
        </w:rPr>
        <w:tab/>
      </w:r>
      <w:r w:rsidRPr="009E6331">
        <w:rPr>
          <w:sz w:val="22"/>
          <w:szCs w:val="22"/>
        </w:rPr>
        <w:tab/>
        <w:t>- Certidão de nascimento ou casamento;</w:t>
      </w:r>
    </w:p>
    <w:p w:rsidR="009C2F08" w:rsidRPr="009E6331" w:rsidRDefault="009C2F08" w:rsidP="009C2F08">
      <w:pPr>
        <w:tabs>
          <w:tab w:val="left" w:pos="709"/>
          <w:tab w:val="left" w:pos="851"/>
        </w:tabs>
        <w:ind w:left="720"/>
        <w:jc w:val="both"/>
        <w:rPr>
          <w:sz w:val="22"/>
          <w:szCs w:val="22"/>
        </w:rPr>
      </w:pPr>
      <w:r w:rsidRPr="009E6331">
        <w:rPr>
          <w:sz w:val="22"/>
          <w:szCs w:val="22"/>
        </w:rPr>
        <w:tab/>
      </w:r>
      <w:r w:rsidRPr="009E6331">
        <w:rPr>
          <w:sz w:val="22"/>
          <w:szCs w:val="22"/>
        </w:rPr>
        <w:tab/>
        <w:t>- Certidão de filho e/ou dependentes para o imposto de renda, se for o caso;</w:t>
      </w:r>
    </w:p>
    <w:p w:rsidR="009C2F08" w:rsidRPr="009E6331" w:rsidRDefault="009C2F08" w:rsidP="009C2F08">
      <w:pPr>
        <w:tabs>
          <w:tab w:val="left" w:pos="709"/>
          <w:tab w:val="left" w:pos="851"/>
        </w:tabs>
        <w:ind w:left="720"/>
        <w:jc w:val="both"/>
        <w:rPr>
          <w:sz w:val="22"/>
          <w:szCs w:val="22"/>
        </w:rPr>
      </w:pPr>
      <w:r w:rsidRPr="009E6331">
        <w:rPr>
          <w:sz w:val="22"/>
          <w:szCs w:val="22"/>
        </w:rPr>
        <w:tab/>
      </w:r>
      <w:r w:rsidRPr="009E6331">
        <w:rPr>
          <w:sz w:val="22"/>
          <w:szCs w:val="22"/>
        </w:rPr>
        <w:tab/>
        <w:t>- Carteira de identidade;</w:t>
      </w:r>
    </w:p>
    <w:p w:rsidR="009C2F08" w:rsidRPr="009E6331" w:rsidRDefault="009C2F08" w:rsidP="009C2F08">
      <w:pPr>
        <w:tabs>
          <w:tab w:val="left" w:pos="709"/>
          <w:tab w:val="left" w:pos="851"/>
        </w:tabs>
        <w:ind w:left="720"/>
        <w:jc w:val="both"/>
        <w:rPr>
          <w:sz w:val="22"/>
          <w:szCs w:val="22"/>
        </w:rPr>
      </w:pPr>
      <w:r w:rsidRPr="009E6331">
        <w:rPr>
          <w:sz w:val="22"/>
          <w:szCs w:val="22"/>
        </w:rPr>
        <w:tab/>
      </w:r>
      <w:r w:rsidRPr="009E6331">
        <w:rPr>
          <w:sz w:val="22"/>
          <w:szCs w:val="22"/>
        </w:rPr>
        <w:tab/>
        <w:t>- CPF;</w:t>
      </w:r>
    </w:p>
    <w:p w:rsidR="009C2F08" w:rsidRPr="009E6331" w:rsidRDefault="009C2F08" w:rsidP="009C2F08">
      <w:pPr>
        <w:tabs>
          <w:tab w:val="left" w:pos="709"/>
          <w:tab w:val="left" w:pos="851"/>
        </w:tabs>
        <w:ind w:left="720"/>
        <w:jc w:val="both"/>
        <w:rPr>
          <w:sz w:val="22"/>
          <w:szCs w:val="22"/>
        </w:rPr>
      </w:pPr>
      <w:r w:rsidRPr="009E6331">
        <w:rPr>
          <w:sz w:val="22"/>
          <w:szCs w:val="22"/>
        </w:rPr>
        <w:tab/>
      </w:r>
      <w:r w:rsidRPr="009E6331">
        <w:rPr>
          <w:sz w:val="22"/>
          <w:szCs w:val="22"/>
        </w:rPr>
        <w:tab/>
        <w:t>- PIS/PASEP (se possuir);</w:t>
      </w:r>
    </w:p>
    <w:p w:rsidR="009C2F08" w:rsidRPr="009E6331" w:rsidRDefault="009C2F08" w:rsidP="009C2F08">
      <w:pPr>
        <w:tabs>
          <w:tab w:val="left" w:pos="709"/>
          <w:tab w:val="left" w:pos="851"/>
        </w:tabs>
        <w:ind w:left="720"/>
        <w:jc w:val="both"/>
        <w:rPr>
          <w:sz w:val="22"/>
          <w:szCs w:val="22"/>
        </w:rPr>
      </w:pPr>
      <w:r w:rsidRPr="009E6331">
        <w:rPr>
          <w:sz w:val="22"/>
          <w:szCs w:val="22"/>
        </w:rPr>
        <w:tab/>
      </w:r>
      <w:r w:rsidRPr="009E6331">
        <w:rPr>
          <w:sz w:val="22"/>
          <w:szCs w:val="22"/>
        </w:rPr>
        <w:tab/>
        <w:t>- Conta corrente em agência bancária (</w:t>
      </w:r>
      <w:proofErr w:type="spellStart"/>
      <w:r w:rsidRPr="009E6331">
        <w:rPr>
          <w:sz w:val="22"/>
          <w:szCs w:val="22"/>
        </w:rPr>
        <w:t>Banrisul</w:t>
      </w:r>
      <w:proofErr w:type="spellEnd"/>
      <w:r w:rsidRPr="009E6331">
        <w:rPr>
          <w:sz w:val="22"/>
          <w:szCs w:val="22"/>
        </w:rPr>
        <w:t>);</w:t>
      </w:r>
    </w:p>
    <w:p w:rsidR="009C2F08" w:rsidRPr="009E6331" w:rsidRDefault="009C2F08" w:rsidP="009C2F08">
      <w:pPr>
        <w:tabs>
          <w:tab w:val="left" w:pos="709"/>
          <w:tab w:val="left" w:pos="851"/>
        </w:tabs>
        <w:ind w:left="720"/>
        <w:jc w:val="both"/>
        <w:rPr>
          <w:sz w:val="22"/>
          <w:szCs w:val="22"/>
        </w:rPr>
      </w:pPr>
      <w:r w:rsidRPr="009E6331">
        <w:rPr>
          <w:sz w:val="22"/>
          <w:szCs w:val="22"/>
        </w:rPr>
        <w:tab/>
      </w:r>
      <w:r w:rsidRPr="009E6331">
        <w:rPr>
          <w:sz w:val="22"/>
          <w:szCs w:val="22"/>
        </w:rPr>
        <w:tab/>
        <w:t>- Título de Eleitor – com comprovante de votação na última eleição;</w:t>
      </w:r>
    </w:p>
    <w:p w:rsidR="009C2F08" w:rsidRPr="009E6331" w:rsidRDefault="009C2F08" w:rsidP="009C2F08">
      <w:pPr>
        <w:tabs>
          <w:tab w:val="left" w:pos="709"/>
          <w:tab w:val="left" w:pos="851"/>
        </w:tabs>
        <w:jc w:val="both"/>
        <w:rPr>
          <w:sz w:val="22"/>
          <w:szCs w:val="22"/>
        </w:rPr>
      </w:pPr>
    </w:p>
    <w:p w:rsidR="009C2F08" w:rsidRPr="009E6331" w:rsidRDefault="009C2F08" w:rsidP="009C2F08">
      <w:pPr>
        <w:tabs>
          <w:tab w:val="left" w:pos="709"/>
          <w:tab w:val="left" w:pos="851"/>
          <w:tab w:val="left" w:pos="1134"/>
        </w:tabs>
        <w:ind w:left="708"/>
        <w:jc w:val="both"/>
        <w:rPr>
          <w:sz w:val="22"/>
          <w:szCs w:val="22"/>
        </w:rPr>
      </w:pPr>
      <w:r w:rsidRPr="009E6331">
        <w:rPr>
          <w:sz w:val="22"/>
          <w:szCs w:val="22"/>
        </w:rPr>
        <w:tab/>
      </w:r>
      <w:r w:rsidRPr="009E6331">
        <w:rPr>
          <w:sz w:val="22"/>
          <w:szCs w:val="22"/>
        </w:rPr>
        <w:tab/>
        <w:t xml:space="preserve">6.3 </w:t>
      </w:r>
      <w:proofErr w:type="gramStart"/>
      <w:r w:rsidRPr="009E6331">
        <w:rPr>
          <w:sz w:val="22"/>
          <w:szCs w:val="22"/>
        </w:rPr>
        <w:t>Ficará</w:t>
      </w:r>
      <w:proofErr w:type="gramEnd"/>
      <w:r w:rsidRPr="009E6331">
        <w:rPr>
          <w:sz w:val="22"/>
          <w:szCs w:val="22"/>
        </w:rPr>
        <w:t xml:space="preserve"> impedido de ser contratado o candidato que exerça cargo, emprego ou função na Administração Pública Federal, Estadual e Municipal, conforme previsto no art. 37, incisos XVI e XVII da Constituição Federal.</w:t>
      </w:r>
    </w:p>
    <w:p w:rsidR="009C2F08" w:rsidRPr="009E6331" w:rsidRDefault="009C2F08" w:rsidP="009C2F08">
      <w:pPr>
        <w:tabs>
          <w:tab w:val="left" w:pos="709"/>
          <w:tab w:val="left" w:pos="851"/>
        </w:tabs>
        <w:jc w:val="both"/>
        <w:rPr>
          <w:sz w:val="22"/>
          <w:szCs w:val="22"/>
        </w:rPr>
      </w:pPr>
    </w:p>
    <w:p w:rsidR="009C2F08" w:rsidRPr="009E6331" w:rsidRDefault="009C2F08" w:rsidP="009C2F08">
      <w:pPr>
        <w:tabs>
          <w:tab w:val="left" w:pos="709"/>
          <w:tab w:val="left" w:pos="851"/>
        </w:tabs>
        <w:ind w:left="708"/>
        <w:jc w:val="both"/>
        <w:rPr>
          <w:sz w:val="22"/>
          <w:szCs w:val="22"/>
        </w:rPr>
      </w:pPr>
      <w:r w:rsidRPr="009E6331">
        <w:rPr>
          <w:sz w:val="22"/>
          <w:szCs w:val="22"/>
        </w:rPr>
        <w:tab/>
      </w:r>
      <w:r w:rsidRPr="009E6331">
        <w:rPr>
          <w:sz w:val="22"/>
          <w:szCs w:val="22"/>
        </w:rPr>
        <w:tab/>
        <w:t xml:space="preserve">    6.4 A inexatidão, a falta ou irregularidade na comprovação dos requisitos ou na apresentação de quaisquer documentos exigidos no presente Edital, eliminarão o candidato da Contratação Temporária, facultando à Prefeitura Municipal o direito de convocar o próximo candidato classificado.</w:t>
      </w:r>
    </w:p>
    <w:p w:rsidR="009C2F08" w:rsidRPr="009E6331" w:rsidRDefault="009C2F08" w:rsidP="009C2F08">
      <w:pPr>
        <w:tabs>
          <w:tab w:val="left" w:pos="709"/>
          <w:tab w:val="left" w:pos="851"/>
        </w:tabs>
        <w:jc w:val="both"/>
        <w:rPr>
          <w:sz w:val="22"/>
          <w:szCs w:val="22"/>
        </w:rPr>
      </w:pPr>
    </w:p>
    <w:p w:rsidR="009C2F08" w:rsidRPr="009E6331" w:rsidRDefault="009C2F08" w:rsidP="009C2F08">
      <w:pPr>
        <w:tabs>
          <w:tab w:val="left" w:pos="709"/>
          <w:tab w:val="left" w:pos="851"/>
        </w:tabs>
        <w:ind w:left="708"/>
        <w:jc w:val="both"/>
        <w:rPr>
          <w:sz w:val="22"/>
          <w:szCs w:val="22"/>
        </w:rPr>
      </w:pPr>
      <w:r w:rsidRPr="009E6331">
        <w:rPr>
          <w:sz w:val="22"/>
          <w:szCs w:val="22"/>
        </w:rPr>
        <w:tab/>
      </w:r>
      <w:r w:rsidRPr="009E6331">
        <w:rPr>
          <w:sz w:val="22"/>
          <w:szCs w:val="22"/>
        </w:rPr>
        <w:tab/>
        <w:t xml:space="preserve">    </w:t>
      </w:r>
    </w:p>
    <w:p w:rsidR="009C2F08" w:rsidRPr="009E6331" w:rsidRDefault="009C2F08" w:rsidP="00BE2E89">
      <w:pPr>
        <w:numPr>
          <w:ilvl w:val="0"/>
          <w:numId w:val="8"/>
        </w:numPr>
        <w:tabs>
          <w:tab w:val="left" w:pos="709"/>
          <w:tab w:val="left" w:pos="851"/>
        </w:tabs>
        <w:suppressAutoHyphens/>
        <w:jc w:val="both"/>
        <w:rPr>
          <w:sz w:val="22"/>
          <w:szCs w:val="22"/>
        </w:rPr>
      </w:pPr>
      <w:r w:rsidRPr="009E6331">
        <w:rPr>
          <w:b/>
          <w:sz w:val="22"/>
          <w:szCs w:val="22"/>
        </w:rPr>
        <w:t>DAS DISPOSIÇÕES FINAIS:</w:t>
      </w:r>
    </w:p>
    <w:p w:rsidR="009C2F08" w:rsidRPr="009E6331" w:rsidRDefault="009C2F08" w:rsidP="009C2F08">
      <w:pPr>
        <w:tabs>
          <w:tab w:val="left" w:pos="709"/>
          <w:tab w:val="left" w:pos="851"/>
        </w:tabs>
        <w:jc w:val="both"/>
        <w:rPr>
          <w:sz w:val="22"/>
          <w:szCs w:val="22"/>
        </w:rPr>
      </w:pPr>
    </w:p>
    <w:p w:rsidR="009C2F08" w:rsidRPr="009E6331" w:rsidRDefault="009C2F08" w:rsidP="009C2F08">
      <w:pPr>
        <w:tabs>
          <w:tab w:val="left" w:pos="709"/>
          <w:tab w:val="left" w:pos="851"/>
          <w:tab w:val="left" w:pos="1134"/>
        </w:tabs>
        <w:ind w:left="708"/>
        <w:jc w:val="both"/>
        <w:rPr>
          <w:sz w:val="22"/>
          <w:szCs w:val="22"/>
        </w:rPr>
      </w:pPr>
      <w:r w:rsidRPr="009E6331">
        <w:rPr>
          <w:sz w:val="22"/>
          <w:szCs w:val="22"/>
        </w:rPr>
        <w:tab/>
      </w:r>
      <w:r w:rsidRPr="009E6331">
        <w:rPr>
          <w:sz w:val="22"/>
          <w:szCs w:val="22"/>
        </w:rPr>
        <w:tab/>
        <w:t xml:space="preserve">    7.1 O município de Barão de Cotegipe poderá solicitar informações e documentos adicionais ao candidato, quando julgar necessário, bem como promover diligências para esclarecimentos de eventuais questões.</w:t>
      </w:r>
    </w:p>
    <w:p w:rsidR="009C2F08" w:rsidRPr="009E6331" w:rsidRDefault="009C2F08" w:rsidP="009C2F08">
      <w:pPr>
        <w:tabs>
          <w:tab w:val="left" w:pos="709"/>
          <w:tab w:val="left" w:pos="851"/>
        </w:tabs>
        <w:jc w:val="both"/>
        <w:rPr>
          <w:sz w:val="22"/>
          <w:szCs w:val="22"/>
        </w:rPr>
      </w:pPr>
    </w:p>
    <w:p w:rsidR="009C2F08" w:rsidRPr="009E6331" w:rsidRDefault="009C2F08" w:rsidP="009C2F08">
      <w:pPr>
        <w:tabs>
          <w:tab w:val="left" w:pos="709"/>
          <w:tab w:val="left" w:pos="851"/>
        </w:tabs>
        <w:ind w:left="708"/>
        <w:jc w:val="both"/>
        <w:rPr>
          <w:sz w:val="22"/>
          <w:szCs w:val="22"/>
        </w:rPr>
      </w:pPr>
      <w:r w:rsidRPr="009E6331">
        <w:rPr>
          <w:sz w:val="22"/>
          <w:szCs w:val="22"/>
        </w:rPr>
        <w:tab/>
      </w:r>
      <w:r w:rsidRPr="009E6331">
        <w:rPr>
          <w:sz w:val="22"/>
          <w:szCs w:val="22"/>
        </w:rPr>
        <w:tab/>
        <w:t xml:space="preserve">    7.2 O não atendimento ao ato convocatório, no prazo de 03 (três) dias, será considerado como desistência e, caberá à Prefeitura o direito de convocar o próximo classificado.</w:t>
      </w:r>
    </w:p>
    <w:p w:rsidR="009C2F08" w:rsidRPr="009E6331" w:rsidRDefault="009C2F08" w:rsidP="009C2F08">
      <w:pPr>
        <w:tabs>
          <w:tab w:val="left" w:pos="709"/>
          <w:tab w:val="left" w:pos="851"/>
        </w:tabs>
        <w:jc w:val="both"/>
        <w:rPr>
          <w:sz w:val="22"/>
          <w:szCs w:val="22"/>
        </w:rPr>
      </w:pPr>
    </w:p>
    <w:p w:rsidR="009C2F08" w:rsidRPr="009E6331" w:rsidRDefault="009C2F08" w:rsidP="009C2F08">
      <w:pPr>
        <w:tabs>
          <w:tab w:val="left" w:pos="709"/>
          <w:tab w:val="left" w:pos="851"/>
        </w:tabs>
        <w:ind w:left="708"/>
        <w:jc w:val="both"/>
        <w:rPr>
          <w:sz w:val="22"/>
          <w:szCs w:val="22"/>
        </w:rPr>
      </w:pPr>
      <w:r w:rsidRPr="009E6331">
        <w:rPr>
          <w:sz w:val="22"/>
          <w:szCs w:val="22"/>
        </w:rPr>
        <w:tab/>
      </w:r>
      <w:r w:rsidRPr="009E6331">
        <w:rPr>
          <w:sz w:val="22"/>
          <w:szCs w:val="22"/>
        </w:rPr>
        <w:tab/>
        <w:t xml:space="preserve">    7.3 As inscrições de que trata este Edital, implicam o conhecimento das instruções por parte do candidato e seu compromisso tácito de aceitar as condições, tais como estabelecidas.</w:t>
      </w:r>
    </w:p>
    <w:p w:rsidR="009C2F08" w:rsidRPr="009E6331" w:rsidRDefault="009C2F08" w:rsidP="009C2F08">
      <w:pPr>
        <w:tabs>
          <w:tab w:val="left" w:pos="709"/>
          <w:tab w:val="left" w:pos="851"/>
        </w:tabs>
        <w:jc w:val="both"/>
        <w:rPr>
          <w:sz w:val="22"/>
          <w:szCs w:val="22"/>
        </w:rPr>
      </w:pPr>
    </w:p>
    <w:p w:rsidR="009C2F08" w:rsidRPr="009E6331" w:rsidRDefault="009C2F08" w:rsidP="009C2F08">
      <w:pPr>
        <w:tabs>
          <w:tab w:val="left" w:pos="709"/>
          <w:tab w:val="left" w:pos="851"/>
          <w:tab w:val="left" w:pos="1134"/>
        </w:tabs>
        <w:ind w:left="708"/>
        <w:jc w:val="both"/>
        <w:rPr>
          <w:sz w:val="22"/>
          <w:szCs w:val="22"/>
        </w:rPr>
      </w:pPr>
      <w:r w:rsidRPr="009E6331">
        <w:rPr>
          <w:sz w:val="22"/>
          <w:szCs w:val="22"/>
        </w:rPr>
        <w:tab/>
        <w:t xml:space="preserve">      7.4 A inexatidão e/ou irregularidades constantes nas informações e documentos de qualquer candidato, mesmo que já tenha sido divulgado o resultado da seleção, embora o candidato tenha sido classificado, levará à eliminação deste, anulando-se todos os atos decorrentes da inscrição.</w:t>
      </w:r>
    </w:p>
    <w:p w:rsidR="009C2F08" w:rsidRPr="009E6331" w:rsidRDefault="009C2F08" w:rsidP="009C2F08">
      <w:pPr>
        <w:tabs>
          <w:tab w:val="left" w:pos="709"/>
          <w:tab w:val="left" w:pos="851"/>
        </w:tabs>
        <w:jc w:val="both"/>
        <w:rPr>
          <w:sz w:val="22"/>
          <w:szCs w:val="22"/>
        </w:rPr>
      </w:pPr>
    </w:p>
    <w:p w:rsidR="009C2F08" w:rsidRPr="009E6331" w:rsidRDefault="009C2F08" w:rsidP="009C2F08">
      <w:pPr>
        <w:tabs>
          <w:tab w:val="left" w:pos="709"/>
          <w:tab w:val="left" w:pos="851"/>
          <w:tab w:val="left" w:pos="1134"/>
        </w:tabs>
        <w:ind w:left="708"/>
        <w:jc w:val="both"/>
        <w:rPr>
          <w:sz w:val="22"/>
          <w:szCs w:val="22"/>
        </w:rPr>
      </w:pPr>
      <w:r w:rsidRPr="009E6331">
        <w:rPr>
          <w:sz w:val="22"/>
          <w:szCs w:val="22"/>
        </w:rPr>
        <w:tab/>
      </w:r>
      <w:r w:rsidRPr="009E6331">
        <w:rPr>
          <w:sz w:val="22"/>
          <w:szCs w:val="22"/>
        </w:rPr>
        <w:tab/>
        <w:t xml:space="preserve">    7.5 A habilitação para o exercício da função para o cargo ao qual se cadastrou, não assegura ao candidato o direito à sua contratação, mas apenas a expectativa de ser admitido, segundo a vaga existente, na ordem de classificação, ficando a concretização deste ato condicionado às disposições pertinentes.</w:t>
      </w:r>
    </w:p>
    <w:p w:rsidR="009C2F08" w:rsidRPr="009E6331" w:rsidRDefault="009C2F08" w:rsidP="009C2F08">
      <w:pPr>
        <w:tabs>
          <w:tab w:val="left" w:pos="709"/>
          <w:tab w:val="left" w:pos="851"/>
        </w:tabs>
        <w:jc w:val="both"/>
        <w:rPr>
          <w:sz w:val="22"/>
          <w:szCs w:val="22"/>
        </w:rPr>
      </w:pPr>
    </w:p>
    <w:p w:rsidR="009C2F08" w:rsidRPr="009E6331" w:rsidRDefault="009C2F08" w:rsidP="009C2F08">
      <w:pPr>
        <w:tabs>
          <w:tab w:val="left" w:pos="709"/>
          <w:tab w:val="left" w:pos="851"/>
          <w:tab w:val="left" w:pos="1134"/>
        </w:tabs>
        <w:ind w:left="708"/>
        <w:jc w:val="both"/>
        <w:rPr>
          <w:sz w:val="22"/>
          <w:szCs w:val="22"/>
        </w:rPr>
      </w:pPr>
      <w:r w:rsidRPr="009E6331">
        <w:rPr>
          <w:sz w:val="22"/>
          <w:szCs w:val="22"/>
        </w:rPr>
        <w:tab/>
      </w:r>
      <w:r w:rsidRPr="009E6331">
        <w:rPr>
          <w:sz w:val="22"/>
          <w:szCs w:val="22"/>
        </w:rPr>
        <w:tab/>
        <w:t xml:space="preserve">    7.6 O presente Processo Seletivo terá validade de 06(seis) meses, a partir da publicação do resultado final, podendo ser prorrogado por igual período, atendendo conveniência da Administração.</w:t>
      </w:r>
    </w:p>
    <w:p w:rsidR="009C2F08" w:rsidRPr="009E6331" w:rsidRDefault="009C2F08" w:rsidP="009C2F08">
      <w:pPr>
        <w:tabs>
          <w:tab w:val="left" w:pos="709"/>
          <w:tab w:val="left" w:pos="851"/>
        </w:tabs>
        <w:jc w:val="both"/>
        <w:rPr>
          <w:sz w:val="22"/>
          <w:szCs w:val="22"/>
        </w:rPr>
      </w:pPr>
    </w:p>
    <w:p w:rsidR="009C2F08" w:rsidRPr="009E6331" w:rsidRDefault="009C2F08" w:rsidP="009C2F08">
      <w:pPr>
        <w:tabs>
          <w:tab w:val="left" w:pos="709"/>
          <w:tab w:val="left" w:pos="851"/>
          <w:tab w:val="left" w:pos="1134"/>
        </w:tabs>
        <w:ind w:left="708"/>
        <w:jc w:val="both"/>
        <w:rPr>
          <w:sz w:val="22"/>
          <w:szCs w:val="22"/>
        </w:rPr>
      </w:pPr>
      <w:r w:rsidRPr="009E6331">
        <w:rPr>
          <w:sz w:val="22"/>
          <w:szCs w:val="22"/>
        </w:rPr>
        <w:tab/>
      </w:r>
      <w:r w:rsidRPr="009E6331">
        <w:rPr>
          <w:sz w:val="22"/>
          <w:szCs w:val="22"/>
        </w:rPr>
        <w:tab/>
        <w:t xml:space="preserve">    7.7 A lista com o resultado final dos classificados será divulgada até na data limite de </w:t>
      </w:r>
      <w:r w:rsidR="00AE55A5" w:rsidRPr="009E6331">
        <w:rPr>
          <w:sz w:val="22"/>
          <w:szCs w:val="22"/>
        </w:rPr>
        <w:t>11</w:t>
      </w:r>
      <w:r w:rsidR="00727C65" w:rsidRPr="009E6331">
        <w:rPr>
          <w:sz w:val="22"/>
          <w:szCs w:val="22"/>
        </w:rPr>
        <w:t xml:space="preserve"> </w:t>
      </w:r>
      <w:r w:rsidRPr="009E6331">
        <w:rPr>
          <w:sz w:val="22"/>
          <w:szCs w:val="22"/>
        </w:rPr>
        <w:t xml:space="preserve">de </w:t>
      </w:r>
      <w:r w:rsidR="00AE55A5" w:rsidRPr="009E6331">
        <w:rPr>
          <w:sz w:val="22"/>
          <w:szCs w:val="22"/>
        </w:rPr>
        <w:t xml:space="preserve">fevereiro </w:t>
      </w:r>
      <w:r w:rsidR="00EB4E75" w:rsidRPr="009E6331">
        <w:rPr>
          <w:sz w:val="22"/>
          <w:szCs w:val="22"/>
        </w:rPr>
        <w:t>de 2014</w:t>
      </w:r>
      <w:r w:rsidRPr="009E6331">
        <w:rPr>
          <w:sz w:val="22"/>
          <w:szCs w:val="22"/>
        </w:rPr>
        <w:t>, podendo ser antecipada caso não hajam recursos, previstos no decreto municipal 1.540/2011.</w:t>
      </w:r>
    </w:p>
    <w:p w:rsidR="009C2F08" w:rsidRPr="009E6331" w:rsidRDefault="009C2F08" w:rsidP="009C2F08">
      <w:pPr>
        <w:tabs>
          <w:tab w:val="left" w:pos="709"/>
          <w:tab w:val="left" w:pos="851"/>
        </w:tabs>
        <w:jc w:val="both"/>
        <w:rPr>
          <w:sz w:val="22"/>
          <w:szCs w:val="22"/>
        </w:rPr>
      </w:pPr>
    </w:p>
    <w:p w:rsidR="009C2F08" w:rsidRPr="009E6331" w:rsidRDefault="009C2F08" w:rsidP="009C2F08">
      <w:pPr>
        <w:tabs>
          <w:tab w:val="left" w:pos="709"/>
          <w:tab w:val="left" w:pos="851"/>
          <w:tab w:val="left" w:pos="1134"/>
        </w:tabs>
        <w:ind w:left="708"/>
        <w:jc w:val="both"/>
        <w:rPr>
          <w:sz w:val="22"/>
          <w:szCs w:val="22"/>
        </w:rPr>
      </w:pPr>
      <w:r w:rsidRPr="009E6331">
        <w:rPr>
          <w:sz w:val="22"/>
          <w:szCs w:val="22"/>
        </w:rPr>
        <w:tab/>
      </w:r>
      <w:r w:rsidRPr="009E6331">
        <w:rPr>
          <w:sz w:val="22"/>
          <w:szCs w:val="22"/>
        </w:rPr>
        <w:tab/>
        <w:t xml:space="preserve">    7.8 Os casos omissos no presente Edital serão resolvidos pela Comissão Executiva, que terá todos os poderes para o bom andamento deste processo.</w:t>
      </w:r>
    </w:p>
    <w:p w:rsidR="007A3B00" w:rsidRPr="009E6331" w:rsidRDefault="007A3B00" w:rsidP="007A3B00">
      <w:pPr>
        <w:tabs>
          <w:tab w:val="left" w:pos="709"/>
          <w:tab w:val="left" w:pos="851"/>
        </w:tabs>
        <w:jc w:val="center"/>
        <w:rPr>
          <w:sz w:val="22"/>
          <w:szCs w:val="22"/>
        </w:rPr>
      </w:pPr>
      <w:r w:rsidRPr="009E6331">
        <w:rPr>
          <w:sz w:val="22"/>
          <w:szCs w:val="22"/>
        </w:rPr>
        <w:t xml:space="preserve">                 </w:t>
      </w:r>
    </w:p>
    <w:p w:rsidR="007A3B00" w:rsidRPr="009E6331" w:rsidRDefault="007A3B00" w:rsidP="007A3B00">
      <w:pPr>
        <w:tabs>
          <w:tab w:val="left" w:pos="709"/>
          <w:tab w:val="left" w:pos="851"/>
        </w:tabs>
        <w:jc w:val="center"/>
        <w:rPr>
          <w:sz w:val="22"/>
          <w:szCs w:val="22"/>
        </w:rPr>
      </w:pPr>
    </w:p>
    <w:p w:rsidR="009C2F08" w:rsidRPr="009E6331" w:rsidRDefault="007A3B00" w:rsidP="007A3B00">
      <w:pPr>
        <w:tabs>
          <w:tab w:val="left" w:pos="709"/>
          <w:tab w:val="left" w:pos="851"/>
        </w:tabs>
        <w:jc w:val="center"/>
        <w:rPr>
          <w:sz w:val="22"/>
          <w:szCs w:val="22"/>
        </w:rPr>
      </w:pPr>
      <w:r w:rsidRPr="009E6331">
        <w:rPr>
          <w:sz w:val="22"/>
          <w:szCs w:val="22"/>
        </w:rPr>
        <w:t xml:space="preserve">                  </w:t>
      </w:r>
      <w:r w:rsidR="009C2F08" w:rsidRPr="009E6331">
        <w:rPr>
          <w:sz w:val="22"/>
          <w:szCs w:val="22"/>
        </w:rPr>
        <w:t>PREFEITURA MUNICIPAL DE BARÃO DE COTEGIPE</w:t>
      </w:r>
      <w:r w:rsidR="00BF1B38" w:rsidRPr="009E6331">
        <w:rPr>
          <w:sz w:val="22"/>
          <w:szCs w:val="22"/>
        </w:rPr>
        <w:t xml:space="preserve"> </w:t>
      </w:r>
      <w:r w:rsidRPr="009E6331">
        <w:rPr>
          <w:sz w:val="22"/>
          <w:szCs w:val="22"/>
        </w:rPr>
        <w:t xml:space="preserve">13 </w:t>
      </w:r>
      <w:r w:rsidR="00BF1B38" w:rsidRPr="009E6331">
        <w:rPr>
          <w:sz w:val="22"/>
          <w:szCs w:val="22"/>
        </w:rPr>
        <w:t xml:space="preserve">DE JANEIRO </w:t>
      </w:r>
      <w:r w:rsidR="009C2F08" w:rsidRPr="009E6331">
        <w:rPr>
          <w:sz w:val="22"/>
          <w:szCs w:val="22"/>
        </w:rPr>
        <w:t>DE 201</w:t>
      </w:r>
      <w:r w:rsidR="00E55E61" w:rsidRPr="009E6331">
        <w:rPr>
          <w:sz w:val="22"/>
          <w:szCs w:val="22"/>
        </w:rPr>
        <w:t>4</w:t>
      </w:r>
      <w:r w:rsidR="009C2F08" w:rsidRPr="009E6331">
        <w:rPr>
          <w:sz w:val="22"/>
          <w:szCs w:val="22"/>
        </w:rPr>
        <w:t>.</w:t>
      </w:r>
    </w:p>
    <w:p w:rsidR="009C2F08" w:rsidRPr="009E6331" w:rsidRDefault="009C2F08" w:rsidP="009C2F08">
      <w:pPr>
        <w:tabs>
          <w:tab w:val="left" w:pos="709"/>
          <w:tab w:val="left" w:pos="851"/>
        </w:tabs>
        <w:jc w:val="both"/>
        <w:rPr>
          <w:sz w:val="22"/>
          <w:szCs w:val="22"/>
        </w:rPr>
      </w:pPr>
    </w:p>
    <w:p w:rsidR="009C2F08" w:rsidRPr="009E6331" w:rsidRDefault="009C2F08" w:rsidP="009C2F08">
      <w:pPr>
        <w:tabs>
          <w:tab w:val="left" w:pos="709"/>
          <w:tab w:val="left" w:pos="851"/>
        </w:tabs>
        <w:jc w:val="both"/>
        <w:rPr>
          <w:sz w:val="22"/>
          <w:szCs w:val="22"/>
        </w:rPr>
      </w:pPr>
    </w:p>
    <w:p w:rsidR="009C2F08" w:rsidRPr="009E6331" w:rsidRDefault="009C2F08" w:rsidP="009C2F08">
      <w:pPr>
        <w:tabs>
          <w:tab w:val="left" w:pos="709"/>
          <w:tab w:val="left" w:pos="851"/>
        </w:tabs>
        <w:jc w:val="center"/>
        <w:rPr>
          <w:sz w:val="22"/>
          <w:szCs w:val="22"/>
        </w:rPr>
      </w:pPr>
      <w:r w:rsidRPr="009E6331">
        <w:rPr>
          <w:b/>
          <w:bCs/>
          <w:sz w:val="22"/>
          <w:szCs w:val="22"/>
        </w:rPr>
        <w:t>FERNANDO PAULO BALBINOT</w:t>
      </w:r>
    </w:p>
    <w:p w:rsidR="009C2F08" w:rsidRPr="009E6331" w:rsidRDefault="009C2F08" w:rsidP="009C2F08">
      <w:pPr>
        <w:tabs>
          <w:tab w:val="left" w:pos="709"/>
          <w:tab w:val="left" w:pos="851"/>
        </w:tabs>
        <w:jc w:val="center"/>
        <w:rPr>
          <w:sz w:val="22"/>
          <w:szCs w:val="22"/>
        </w:rPr>
      </w:pPr>
      <w:r w:rsidRPr="009E6331">
        <w:rPr>
          <w:sz w:val="22"/>
          <w:szCs w:val="22"/>
        </w:rPr>
        <w:t>Prefeito Municipal</w:t>
      </w:r>
    </w:p>
    <w:p w:rsidR="009C2F08" w:rsidRPr="009E6331" w:rsidRDefault="009C2F08" w:rsidP="009C2F08">
      <w:pPr>
        <w:tabs>
          <w:tab w:val="left" w:pos="709"/>
          <w:tab w:val="left" w:pos="851"/>
        </w:tabs>
        <w:spacing w:line="276" w:lineRule="auto"/>
        <w:jc w:val="both"/>
        <w:rPr>
          <w:sz w:val="22"/>
          <w:szCs w:val="22"/>
        </w:rPr>
      </w:pPr>
    </w:p>
    <w:p w:rsidR="009C2F08" w:rsidRPr="009E6331" w:rsidRDefault="009C2F08" w:rsidP="009C2F08">
      <w:pPr>
        <w:pStyle w:val="Textoembloco"/>
        <w:spacing w:before="0" w:beforeAutospacing="0" w:after="120" w:afterAutospacing="0"/>
        <w:ind w:left="4247" w:right="57"/>
        <w:jc w:val="right"/>
        <w:rPr>
          <w:color w:val="000000"/>
          <w:sz w:val="22"/>
          <w:szCs w:val="22"/>
        </w:rPr>
      </w:pPr>
    </w:p>
    <w:p w:rsidR="009C2F08" w:rsidRPr="009E6331" w:rsidRDefault="009C2F08" w:rsidP="009C2F08">
      <w:pPr>
        <w:pStyle w:val="Textoembloco"/>
        <w:spacing w:before="0" w:beforeAutospacing="0" w:after="120" w:afterAutospacing="0"/>
        <w:ind w:left="4247" w:right="57"/>
        <w:jc w:val="right"/>
        <w:rPr>
          <w:color w:val="000000"/>
          <w:sz w:val="22"/>
          <w:szCs w:val="22"/>
        </w:rPr>
      </w:pPr>
    </w:p>
    <w:p w:rsidR="009C2F08" w:rsidRPr="009E6331" w:rsidRDefault="009C2F08" w:rsidP="009C2F08">
      <w:pPr>
        <w:pStyle w:val="Textoembloco"/>
        <w:spacing w:before="0" w:beforeAutospacing="0" w:after="120" w:afterAutospacing="0"/>
        <w:ind w:left="4247" w:right="57"/>
        <w:jc w:val="right"/>
        <w:rPr>
          <w:color w:val="000000"/>
          <w:sz w:val="22"/>
          <w:szCs w:val="22"/>
        </w:rPr>
      </w:pPr>
    </w:p>
    <w:p w:rsidR="009C2F08" w:rsidRPr="009E6331" w:rsidRDefault="009C2F08" w:rsidP="009C2F08">
      <w:pPr>
        <w:pStyle w:val="Textoembloco"/>
        <w:spacing w:before="0" w:beforeAutospacing="0" w:after="120" w:afterAutospacing="0"/>
        <w:ind w:left="4247" w:right="57"/>
        <w:jc w:val="right"/>
        <w:rPr>
          <w:color w:val="000000"/>
          <w:sz w:val="22"/>
          <w:szCs w:val="22"/>
        </w:rPr>
      </w:pPr>
    </w:p>
    <w:p w:rsidR="009C2F08" w:rsidRPr="009E6331" w:rsidRDefault="009C2F08" w:rsidP="009C2F08">
      <w:pPr>
        <w:pStyle w:val="Textoembloco"/>
        <w:spacing w:before="0" w:beforeAutospacing="0" w:after="120" w:afterAutospacing="0"/>
        <w:ind w:left="4247" w:right="57"/>
        <w:jc w:val="right"/>
        <w:rPr>
          <w:color w:val="000000"/>
          <w:sz w:val="22"/>
          <w:szCs w:val="22"/>
        </w:rPr>
      </w:pPr>
    </w:p>
    <w:p w:rsidR="009C2F08" w:rsidRPr="009E6331" w:rsidRDefault="009C2F08" w:rsidP="009C2F08">
      <w:pPr>
        <w:pStyle w:val="Textoembloco"/>
        <w:spacing w:before="0" w:beforeAutospacing="0" w:after="120" w:afterAutospacing="0"/>
        <w:ind w:left="4247" w:right="57"/>
        <w:jc w:val="right"/>
        <w:rPr>
          <w:color w:val="000000"/>
          <w:sz w:val="22"/>
          <w:szCs w:val="22"/>
        </w:rPr>
      </w:pPr>
    </w:p>
    <w:p w:rsidR="009C2F08" w:rsidRPr="009E6331" w:rsidRDefault="009C2F08" w:rsidP="009C2F08">
      <w:pPr>
        <w:pStyle w:val="Textoembloco"/>
        <w:spacing w:before="0" w:beforeAutospacing="0" w:after="120" w:afterAutospacing="0"/>
        <w:ind w:left="4247" w:right="57"/>
        <w:jc w:val="right"/>
        <w:rPr>
          <w:color w:val="000000"/>
          <w:sz w:val="22"/>
          <w:szCs w:val="22"/>
        </w:rPr>
      </w:pPr>
    </w:p>
    <w:p w:rsidR="009C2F08" w:rsidRPr="009E6331" w:rsidRDefault="009C2F08" w:rsidP="009C2F08">
      <w:pPr>
        <w:pStyle w:val="Textoembloco"/>
        <w:spacing w:before="0" w:beforeAutospacing="0" w:after="120" w:afterAutospacing="0"/>
        <w:ind w:left="4247" w:right="57"/>
        <w:jc w:val="right"/>
        <w:rPr>
          <w:color w:val="000000"/>
          <w:sz w:val="22"/>
          <w:szCs w:val="22"/>
        </w:rPr>
      </w:pPr>
    </w:p>
    <w:p w:rsidR="009C2F08" w:rsidRPr="009E6331" w:rsidRDefault="009C2F08" w:rsidP="009C2F08">
      <w:pPr>
        <w:pStyle w:val="Textoembloco"/>
        <w:spacing w:before="0" w:beforeAutospacing="0" w:after="120" w:afterAutospacing="0"/>
        <w:ind w:left="4247" w:right="57"/>
        <w:jc w:val="right"/>
        <w:rPr>
          <w:color w:val="000000"/>
          <w:sz w:val="22"/>
          <w:szCs w:val="22"/>
        </w:rPr>
      </w:pPr>
    </w:p>
    <w:p w:rsidR="009C2F08" w:rsidRPr="009E6331" w:rsidRDefault="009C2F08" w:rsidP="009C2F08">
      <w:pPr>
        <w:pStyle w:val="Textoembloco"/>
        <w:spacing w:before="0" w:beforeAutospacing="0" w:after="120" w:afterAutospacing="0"/>
        <w:ind w:left="4247" w:right="57"/>
        <w:jc w:val="right"/>
        <w:rPr>
          <w:color w:val="000000"/>
          <w:sz w:val="22"/>
          <w:szCs w:val="22"/>
        </w:rPr>
      </w:pPr>
    </w:p>
    <w:p w:rsidR="00BD2139" w:rsidRPr="009E6331" w:rsidRDefault="00BD2139" w:rsidP="009C2F08">
      <w:pPr>
        <w:pStyle w:val="Textoembloco"/>
        <w:spacing w:before="0" w:beforeAutospacing="0" w:after="120" w:afterAutospacing="0"/>
        <w:ind w:left="4247" w:right="57"/>
        <w:jc w:val="right"/>
        <w:rPr>
          <w:color w:val="000000"/>
          <w:sz w:val="22"/>
          <w:szCs w:val="22"/>
        </w:rPr>
      </w:pPr>
    </w:p>
    <w:p w:rsidR="0046004A" w:rsidRPr="009E6331" w:rsidRDefault="0046004A">
      <w:pPr>
        <w:rPr>
          <w:sz w:val="22"/>
          <w:szCs w:val="22"/>
        </w:rPr>
      </w:pPr>
    </w:p>
    <w:sectPr w:rsidR="0046004A" w:rsidRPr="009E6331" w:rsidSect="007A3B00">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B5A" w:rsidRDefault="00144B5A" w:rsidP="008906EF">
      <w:r>
        <w:separator/>
      </w:r>
    </w:p>
  </w:endnote>
  <w:endnote w:type="continuationSeparator" w:id="0">
    <w:p w:rsidR="00144B5A" w:rsidRDefault="00144B5A" w:rsidP="00890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Negrito">
    <w:panose1 w:val="02020803070505020304"/>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59" w:rsidRDefault="00D8046D" w:rsidP="00764B59">
    <w:pPr>
      <w:pStyle w:val="Rodap"/>
      <w:pBdr>
        <w:top w:val="thinThickSmallGap" w:sz="24" w:space="1" w:color="622423"/>
      </w:pBdr>
      <w:jc w:val="center"/>
      <w:rPr>
        <w:rFonts w:ascii="Verdana" w:hAnsi="Verdana"/>
        <w:b/>
        <w:sz w:val="18"/>
        <w:szCs w:val="18"/>
      </w:rPr>
    </w:pPr>
    <w:r w:rsidRPr="008510E9">
      <w:rPr>
        <w:rFonts w:ascii="Verdana" w:hAnsi="Verdana"/>
        <w:b/>
        <w:sz w:val="18"/>
        <w:szCs w:val="18"/>
      </w:rPr>
      <w:t xml:space="preserve">Rua Princesa Isabel, 114- </w:t>
    </w:r>
    <w:r>
      <w:rPr>
        <w:rFonts w:ascii="Verdana" w:hAnsi="Verdana"/>
        <w:b/>
        <w:sz w:val="18"/>
        <w:szCs w:val="18"/>
      </w:rPr>
      <w:t>Barão de Cotegipe – RS –</w:t>
    </w:r>
  </w:p>
  <w:p w:rsidR="00764B59" w:rsidRDefault="00D8046D" w:rsidP="00764B59">
    <w:pPr>
      <w:pStyle w:val="Rodap"/>
      <w:pBdr>
        <w:top w:val="thinThickSmallGap" w:sz="24" w:space="1" w:color="622423"/>
      </w:pBdr>
      <w:jc w:val="center"/>
      <w:rPr>
        <w:rFonts w:ascii="Verdana" w:hAnsi="Verdana"/>
        <w:b/>
        <w:sz w:val="18"/>
        <w:szCs w:val="18"/>
      </w:rPr>
    </w:pPr>
    <w:r>
      <w:rPr>
        <w:rFonts w:ascii="Verdana" w:hAnsi="Verdana"/>
        <w:b/>
        <w:sz w:val="18"/>
        <w:szCs w:val="18"/>
      </w:rPr>
      <w:t xml:space="preserve">CEP: </w:t>
    </w:r>
    <w:r w:rsidRPr="008510E9">
      <w:rPr>
        <w:rFonts w:ascii="Verdana" w:hAnsi="Verdana"/>
        <w:b/>
        <w:sz w:val="18"/>
        <w:szCs w:val="18"/>
      </w:rPr>
      <w:t>99740-000</w:t>
    </w:r>
    <w:r>
      <w:rPr>
        <w:rFonts w:ascii="Verdana" w:hAnsi="Verdana"/>
        <w:b/>
        <w:sz w:val="18"/>
        <w:szCs w:val="18"/>
      </w:rPr>
      <w:t xml:space="preserve"> - </w:t>
    </w:r>
    <w:r w:rsidRPr="008510E9">
      <w:rPr>
        <w:rFonts w:ascii="Verdana" w:hAnsi="Verdana"/>
        <w:b/>
        <w:sz w:val="18"/>
        <w:szCs w:val="18"/>
      </w:rPr>
      <w:t>Fone/fax: 54 3523 1344</w:t>
    </w:r>
  </w:p>
  <w:p w:rsidR="00764B59" w:rsidRDefault="00D8046D" w:rsidP="00764B59">
    <w:pPr>
      <w:pStyle w:val="Rodap"/>
      <w:pBdr>
        <w:top w:val="thinThickSmallGap" w:sz="24" w:space="1" w:color="622423"/>
      </w:pBdr>
      <w:jc w:val="center"/>
      <w:rPr>
        <w:rFonts w:ascii="Verdana" w:hAnsi="Verdana"/>
        <w:b/>
        <w:sz w:val="18"/>
        <w:szCs w:val="18"/>
      </w:rPr>
    </w:pPr>
    <w:proofErr w:type="gramStart"/>
    <w:r w:rsidRPr="008510E9">
      <w:rPr>
        <w:rFonts w:ascii="Verdana" w:hAnsi="Verdana"/>
        <w:b/>
        <w:sz w:val="18"/>
        <w:szCs w:val="18"/>
      </w:rPr>
      <w:t>e-mail</w:t>
    </w:r>
    <w:proofErr w:type="gramEnd"/>
    <w:r w:rsidRPr="008510E9">
      <w:rPr>
        <w:rFonts w:ascii="Verdana" w:hAnsi="Verdana"/>
        <w:b/>
        <w:sz w:val="18"/>
        <w:szCs w:val="18"/>
      </w:rPr>
      <w:t xml:space="preserve">: </w:t>
    </w:r>
    <w:r w:rsidRPr="008D71C3">
      <w:rPr>
        <w:rFonts w:ascii="Verdana" w:hAnsi="Verdana"/>
        <w:b/>
        <w:sz w:val="18"/>
        <w:szCs w:val="18"/>
      </w:rPr>
      <w:t>cotegipe@baraodecotegipe.rs.gov.br</w:t>
    </w:r>
  </w:p>
  <w:p w:rsidR="00764B59" w:rsidRPr="00224D8C" w:rsidRDefault="00D8046D" w:rsidP="00764B59">
    <w:pPr>
      <w:pStyle w:val="Rodap"/>
      <w:pBdr>
        <w:top w:val="thinThickSmallGap" w:sz="24" w:space="1" w:color="622423"/>
      </w:pBdr>
      <w:jc w:val="center"/>
      <w:rPr>
        <w:rFonts w:ascii="Verdana" w:hAnsi="Verdana"/>
        <w:b/>
        <w:sz w:val="18"/>
        <w:szCs w:val="18"/>
      </w:rPr>
    </w:pPr>
    <w:r>
      <w:rPr>
        <w:rFonts w:ascii="Verdana" w:hAnsi="Verdana"/>
        <w:b/>
        <w:sz w:val="18"/>
        <w:szCs w:val="18"/>
      </w:rPr>
      <w:t xml:space="preserve">Site </w:t>
    </w:r>
    <w:proofErr w:type="gramStart"/>
    <w:r>
      <w:rPr>
        <w:rFonts w:ascii="Verdana" w:hAnsi="Verdana"/>
        <w:b/>
        <w:sz w:val="18"/>
        <w:szCs w:val="18"/>
      </w:rPr>
      <w:t>Oficial:</w:t>
    </w:r>
    <w:proofErr w:type="gramEnd"/>
    <w:r>
      <w:rPr>
        <w:rFonts w:ascii="Verdana" w:hAnsi="Verdana"/>
        <w:b/>
        <w:sz w:val="18"/>
        <w:szCs w:val="18"/>
      </w:rPr>
      <w:t>w</w:t>
    </w:r>
    <w:r w:rsidRPr="008D71C3">
      <w:rPr>
        <w:rFonts w:ascii="Verdana" w:hAnsi="Verdana"/>
        <w:b/>
        <w:sz w:val="18"/>
        <w:szCs w:val="18"/>
      </w:rPr>
      <w:t>ww.baraodecotegipe.rs.gov.br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B5A" w:rsidRDefault="00144B5A" w:rsidP="008906EF">
      <w:r>
        <w:separator/>
      </w:r>
    </w:p>
  </w:footnote>
  <w:footnote w:type="continuationSeparator" w:id="0">
    <w:p w:rsidR="00144B5A" w:rsidRDefault="00144B5A" w:rsidP="00890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59" w:rsidRDefault="00817A36">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 o:spid="_x0000_s2049" type="#_x0000_t75" style="position:absolute;margin-left:83.3pt;margin-top:-16.45pt;width:73.75pt;height:92.95pt;z-index:251660288;visibility:visible" o:allowincell="f">
          <v:imagedata r:id="rId1" o:title=""/>
        </v:shape>
      </w:pict>
    </w:r>
    <w:r>
      <w:rPr>
        <w:noProof/>
      </w:rPr>
      <w:pict>
        <v:rect id="Rectangle 1" o:spid="_x0000_s2050" style="position:absolute;margin-left:104.8pt;margin-top:-15.8pt;width:381.65pt;height:95.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" o:allowincell="f" filled="f" stroked="f" strokeweight="1pt">
          <v:textbox style="mso-next-textbox:#Rectangle 1" inset="1pt,1pt,1pt,1pt">
            <w:txbxContent>
              <w:p w:rsidR="00764B59" w:rsidRDefault="00D8046D" w:rsidP="00764B59">
                <w:pPr>
                  <w:spacing w:line="360" w:lineRule="auto"/>
                  <w:jc w:val="center"/>
                  <w:rPr>
                    <w:rFonts w:ascii="Verdana" w:hAnsi="Verdana"/>
                    <w:b/>
                    <w:i/>
                    <w:sz w:val="28"/>
                    <w:szCs w:val="28"/>
                  </w:rPr>
                </w:pPr>
                <w:r w:rsidRPr="001C7160">
                  <w:rPr>
                    <w:rFonts w:ascii="Verdana" w:hAnsi="Verdana"/>
                    <w:b/>
                    <w:i/>
                    <w:sz w:val="28"/>
                    <w:szCs w:val="28"/>
                  </w:rPr>
                  <w:t>ESTADO DO RIO GRANDE DO SUL</w:t>
                </w:r>
              </w:p>
              <w:p w:rsidR="00764B59" w:rsidRPr="001C7160" w:rsidRDefault="00D8046D" w:rsidP="00764B59">
                <w:pPr>
                  <w:spacing w:line="360" w:lineRule="auto"/>
                  <w:jc w:val="center"/>
                  <w:rPr>
                    <w:rFonts w:ascii="Verdana" w:hAnsi="Verdana"/>
                    <w:b/>
                    <w:i/>
                    <w:sz w:val="28"/>
                    <w:szCs w:val="28"/>
                  </w:rPr>
                </w:pPr>
                <w:r w:rsidRPr="001C7160">
                  <w:rPr>
                    <w:rFonts w:ascii="Verdana" w:hAnsi="Verdana"/>
                    <w:b/>
                    <w:i/>
                    <w:sz w:val="28"/>
                    <w:szCs w:val="28"/>
                  </w:rPr>
                  <w:t>PREFEITURA MUNICIPAL DE</w:t>
                </w:r>
              </w:p>
              <w:p w:rsidR="00764B59" w:rsidRDefault="00D8046D" w:rsidP="00764B59">
                <w:pPr>
                  <w:spacing w:line="360" w:lineRule="auto"/>
                  <w:jc w:val="center"/>
                  <w:rPr>
                    <w:rFonts w:ascii="Verdana" w:hAnsi="Verdana"/>
                    <w:b/>
                    <w:i/>
                    <w:sz w:val="28"/>
                    <w:szCs w:val="28"/>
                  </w:rPr>
                </w:pPr>
                <w:r w:rsidRPr="001C7160">
                  <w:rPr>
                    <w:rFonts w:ascii="Verdana" w:hAnsi="Verdana"/>
                    <w:b/>
                    <w:i/>
                    <w:sz w:val="28"/>
                    <w:szCs w:val="28"/>
                  </w:rPr>
                  <w:t>BARÃO DE COTEGIPE</w:t>
                </w:r>
              </w:p>
              <w:p w:rsidR="00764B59" w:rsidRDefault="00144B5A" w:rsidP="00764B59">
                <w:pPr>
                  <w:spacing w:line="360" w:lineRule="auto"/>
                  <w:jc w:val="center"/>
                  <w:rPr>
                    <w:b/>
                    <w:i/>
                    <w:sz w:val="28"/>
                  </w:rPr>
                </w:pPr>
              </w:p>
              <w:p w:rsidR="00764B59" w:rsidRDefault="00144B5A" w:rsidP="00764B59">
                <w:pPr>
                  <w:spacing w:line="360" w:lineRule="auto"/>
                  <w:jc w:val="center"/>
                  <w:rPr>
                    <w:b/>
                    <w:i/>
                  </w:rPr>
                </w:pPr>
              </w:p>
            </w:txbxContent>
          </v:textbox>
        </v:rect>
      </w:pict>
    </w:r>
  </w:p>
  <w:p w:rsidR="00764B59" w:rsidRDefault="00144B5A">
    <w:pPr>
      <w:pStyle w:val="Cabealho"/>
    </w:pPr>
  </w:p>
  <w:p w:rsidR="00764B59" w:rsidRDefault="00144B5A">
    <w:pPr>
      <w:pStyle w:val="Cabealho"/>
    </w:pPr>
  </w:p>
  <w:p w:rsidR="00764B59" w:rsidRDefault="00144B5A">
    <w:pPr>
      <w:pStyle w:val="Cabealho"/>
    </w:pPr>
  </w:p>
  <w:p w:rsidR="00764B59" w:rsidRDefault="00144B5A">
    <w:pPr>
      <w:pStyle w:val="Cabealho"/>
    </w:pPr>
  </w:p>
  <w:p w:rsidR="00764B59" w:rsidRDefault="00144B5A">
    <w:pPr>
      <w:pStyle w:val="Cabealho"/>
    </w:pPr>
  </w:p>
  <w:p w:rsidR="00764B59" w:rsidRDefault="00144B5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8A1CDDFA"/>
    <w:name w:val="WW8Num4"/>
    <w:lvl w:ilvl="0">
      <w:start w:val="1"/>
      <w:numFmt w:val="decimal"/>
      <w:lvlText w:val="%1."/>
      <w:lvlJc w:val="left"/>
      <w:pPr>
        <w:tabs>
          <w:tab w:val="num" w:pos="0"/>
        </w:tabs>
        <w:ind w:left="720" w:hanging="360"/>
      </w:pPr>
      <w:rPr>
        <w:rFonts w:eastAsia="Calibri"/>
        <w:b/>
        <w:sz w:val="24"/>
        <w:szCs w:val="24"/>
      </w:rPr>
    </w:lvl>
    <w:lvl w:ilvl="1">
      <w:start w:val="1"/>
      <w:numFmt w:val="decimal"/>
      <w:isLgl/>
      <w:lvlText w:val="%1.%2"/>
      <w:lvlJc w:val="left"/>
      <w:pPr>
        <w:ind w:left="1343" w:hanging="52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3272" w:hanging="1080"/>
      </w:pPr>
      <w:rPr>
        <w:rFonts w:hint="default"/>
      </w:rPr>
    </w:lvl>
    <w:lvl w:ilvl="5">
      <w:start w:val="1"/>
      <w:numFmt w:val="decimal"/>
      <w:isLgl/>
      <w:lvlText w:val="%1.%2.%3.%4.%5.%6"/>
      <w:lvlJc w:val="left"/>
      <w:pPr>
        <w:ind w:left="3730" w:hanging="1080"/>
      </w:pPr>
      <w:rPr>
        <w:rFonts w:hint="default"/>
      </w:rPr>
    </w:lvl>
    <w:lvl w:ilvl="6">
      <w:start w:val="1"/>
      <w:numFmt w:val="decimal"/>
      <w:isLgl/>
      <w:lvlText w:val="%1.%2.%3.%4.%5.%6.%7"/>
      <w:lvlJc w:val="left"/>
      <w:pPr>
        <w:ind w:left="4548" w:hanging="1440"/>
      </w:pPr>
      <w:rPr>
        <w:rFonts w:hint="default"/>
      </w:rPr>
    </w:lvl>
    <w:lvl w:ilvl="7">
      <w:start w:val="1"/>
      <w:numFmt w:val="decimal"/>
      <w:isLgl/>
      <w:lvlText w:val="%1.%2.%3.%4.%5.%6.%7.%8"/>
      <w:lvlJc w:val="left"/>
      <w:pPr>
        <w:ind w:left="5006" w:hanging="1440"/>
      </w:pPr>
      <w:rPr>
        <w:rFonts w:hint="default"/>
      </w:rPr>
    </w:lvl>
    <w:lvl w:ilvl="8">
      <w:start w:val="1"/>
      <w:numFmt w:val="decimal"/>
      <w:isLgl/>
      <w:lvlText w:val="%1.%2.%3.%4.%5.%6.%7.%8.%9"/>
      <w:lvlJc w:val="left"/>
      <w:pPr>
        <w:ind w:left="5824" w:hanging="1800"/>
      </w:pPr>
      <w:rPr>
        <w:rFonts w:hint="default"/>
      </w:rPr>
    </w:lvl>
  </w:abstractNum>
  <w:abstractNum w:abstractNumId="2">
    <w:nsid w:val="00000003"/>
    <w:multiLevelType w:val="multilevel"/>
    <w:tmpl w:val="00000003"/>
    <w:name w:val="WW8Num10"/>
    <w:lvl w:ilvl="0">
      <w:start w:val="2"/>
      <w:numFmt w:val="decimal"/>
      <w:lvlText w:val="%1"/>
      <w:lvlJc w:val="left"/>
      <w:pPr>
        <w:tabs>
          <w:tab w:val="num" w:pos="0"/>
        </w:tabs>
        <w:ind w:left="360" w:hanging="360"/>
      </w:pPr>
      <w:rPr>
        <w:b w:val="0"/>
      </w:rPr>
    </w:lvl>
    <w:lvl w:ilvl="1">
      <w:start w:val="1"/>
      <w:numFmt w:val="decimal"/>
      <w:lvlText w:val="%1.%2"/>
      <w:lvlJc w:val="left"/>
      <w:pPr>
        <w:tabs>
          <w:tab w:val="num" w:pos="0"/>
        </w:tabs>
        <w:ind w:left="1440" w:hanging="360"/>
      </w:pPr>
      <w:rPr>
        <w:b w:val="0"/>
      </w:rPr>
    </w:lvl>
    <w:lvl w:ilvl="2">
      <w:start w:val="1"/>
      <w:numFmt w:val="decimal"/>
      <w:lvlText w:val="%1.%2.%3"/>
      <w:lvlJc w:val="left"/>
      <w:pPr>
        <w:tabs>
          <w:tab w:val="num" w:pos="0"/>
        </w:tabs>
        <w:ind w:left="2880" w:hanging="720"/>
      </w:pPr>
      <w:rPr>
        <w:b w:val="0"/>
      </w:rPr>
    </w:lvl>
    <w:lvl w:ilvl="3">
      <w:start w:val="1"/>
      <w:numFmt w:val="decimal"/>
      <w:lvlText w:val="%1.%2.%3.%4"/>
      <w:lvlJc w:val="left"/>
      <w:pPr>
        <w:tabs>
          <w:tab w:val="num" w:pos="0"/>
        </w:tabs>
        <w:ind w:left="3960" w:hanging="720"/>
      </w:pPr>
      <w:rPr>
        <w:b w:val="0"/>
      </w:rPr>
    </w:lvl>
    <w:lvl w:ilvl="4">
      <w:start w:val="1"/>
      <w:numFmt w:val="decimal"/>
      <w:lvlText w:val="%1.%2.%3.%4.%5"/>
      <w:lvlJc w:val="left"/>
      <w:pPr>
        <w:tabs>
          <w:tab w:val="num" w:pos="0"/>
        </w:tabs>
        <w:ind w:left="5400" w:hanging="1080"/>
      </w:pPr>
      <w:rPr>
        <w:b w:val="0"/>
      </w:rPr>
    </w:lvl>
    <w:lvl w:ilvl="5">
      <w:start w:val="1"/>
      <w:numFmt w:val="decimal"/>
      <w:lvlText w:val="%1.%2.%3.%4.%5.%6"/>
      <w:lvlJc w:val="left"/>
      <w:pPr>
        <w:tabs>
          <w:tab w:val="num" w:pos="0"/>
        </w:tabs>
        <w:ind w:left="6480" w:hanging="1080"/>
      </w:pPr>
      <w:rPr>
        <w:b w:val="0"/>
      </w:rPr>
    </w:lvl>
    <w:lvl w:ilvl="6">
      <w:start w:val="1"/>
      <w:numFmt w:val="decimal"/>
      <w:lvlText w:val="%1.%2.%3.%4.%5.%6.%7"/>
      <w:lvlJc w:val="left"/>
      <w:pPr>
        <w:tabs>
          <w:tab w:val="num" w:pos="0"/>
        </w:tabs>
        <w:ind w:left="7920" w:hanging="1440"/>
      </w:pPr>
      <w:rPr>
        <w:b w:val="0"/>
      </w:rPr>
    </w:lvl>
    <w:lvl w:ilvl="7">
      <w:start w:val="1"/>
      <w:numFmt w:val="decimal"/>
      <w:lvlText w:val="%1.%2.%3.%4.%5.%6.%7.%8"/>
      <w:lvlJc w:val="left"/>
      <w:pPr>
        <w:tabs>
          <w:tab w:val="num" w:pos="0"/>
        </w:tabs>
        <w:ind w:left="9000" w:hanging="1440"/>
      </w:pPr>
      <w:rPr>
        <w:b w:val="0"/>
      </w:rPr>
    </w:lvl>
    <w:lvl w:ilvl="8">
      <w:start w:val="1"/>
      <w:numFmt w:val="decimal"/>
      <w:lvlText w:val="%1.%2.%3.%4.%5.%6.%7.%8.%9"/>
      <w:lvlJc w:val="left"/>
      <w:pPr>
        <w:tabs>
          <w:tab w:val="num" w:pos="0"/>
        </w:tabs>
        <w:ind w:left="10440" w:hanging="1800"/>
      </w:pPr>
      <w:rPr>
        <w:b w:val="0"/>
      </w:rPr>
    </w:lvl>
  </w:abstractNum>
  <w:abstractNum w:abstractNumId="3">
    <w:nsid w:val="00000004"/>
    <w:multiLevelType w:val="singleLevel"/>
    <w:tmpl w:val="00000004"/>
    <w:name w:val="WW8Num11"/>
    <w:lvl w:ilvl="0">
      <w:start w:val="1"/>
      <w:numFmt w:val="lowerLetter"/>
      <w:lvlText w:val="%1)"/>
      <w:lvlJc w:val="left"/>
      <w:pPr>
        <w:tabs>
          <w:tab w:val="num" w:pos="0"/>
        </w:tabs>
        <w:ind w:left="1211" w:hanging="360"/>
      </w:pPr>
    </w:lvl>
  </w:abstractNum>
  <w:abstractNum w:abstractNumId="4">
    <w:nsid w:val="00000005"/>
    <w:multiLevelType w:val="singleLevel"/>
    <w:tmpl w:val="00000005"/>
    <w:name w:val="WW8Num14"/>
    <w:lvl w:ilvl="0">
      <w:start w:val="1"/>
      <w:numFmt w:val="lowerLetter"/>
      <w:lvlText w:val="%1)"/>
      <w:lvlJc w:val="left"/>
      <w:pPr>
        <w:tabs>
          <w:tab w:val="num" w:pos="0"/>
        </w:tabs>
        <w:ind w:left="1776" w:hanging="360"/>
      </w:pPr>
    </w:lvl>
  </w:abstractNum>
  <w:abstractNum w:abstractNumId="5">
    <w:nsid w:val="0AB20FD5"/>
    <w:multiLevelType w:val="multilevel"/>
    <w:tmpl w:val="8A1CDDFA"/>
    <w:lvl w:ilvl="0">
      <w:start w:val="1"/>
      <w:numFmt w:val="decimal"/>
      <w:lvlText w:val="%1."/>
      <w:lvlJc w:val="left"/>
      <w:pPr>
        <w:tabs>
          <w:tab w:val="num" w:pos="0"/>
        </w:tabs>
        <w:ind w:left="720" w:hanging="360"/>
      </w:pPr>
      <w:rPr>
        <w:rFonts w:eastAsia="Calibri"/>
        <w:b/>
        <w:sz w:val="24"/>
        <w:szCs w:val="24"/>
      </w:rPr>
    </w:lvl>
    <w:lvl w:ilvl="1">
      <w:start w:val="1"/>
      <w:numFmt w:val="decimal"/>
      <w:isLgl/>
      <w:lvlText w:val="%1.%2"/>
      <w:lvlJc w:val="left"/>
      <w:pPr>
        <w:ind w:left="1343" w:hanging="52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3272" w:hanging="1080"/>
      </w:pPr>
      <w:rPr>
        <w:rFonts w:hint="default"/>
      </w:rPr>
    </w:lvl>
    <w:lvl w:ilvl="5">
      <w:start w:val="1"/>
      <w:numFmt w:val="decimal"/>
      <w:isLgl/>
      <w:lvlText w:val="%1.%2.%3.%4.%5.%6"/>
      <w:lvlJc w:val="left"/>
      <w:pPr>
        <w:ind w:left="3730" w:hanging="1080"/>
      </w:pPr>
      <w:rPr>
        <w:rFonts w:hint="default"/>
      </w:rPr>
    </w:lvl>
    <w:lvl w:ilvl="6">
      <w:start w:val="1"/>
      <w:numFmt w:val="decimal"/>
      <w:isLgl/>
      <w:lvlText w:val="%1.%2.%3.%4.%5.%6.%7"/>
      <w:lvlJc w:val="left"/>
      <w:pPr>
        <w:ind w:left="4548" w:hanging="1440"/>
      </w:pPr>
      <w:rPr>
        <w:rFonts w:hint="default"/>
      </w:rPr>
    </w:lvl>
    <w:lvl w:ilvl="7">
      <w:start w:val="1"/>
      <w:numFmt w:val="decimal"/>
      <w:isLgl/>
      <w:lvlText w:val="%1.%2.%3.%4.%5.%6.%7.%8"/>
      <w:lvlJc w:val="left"/>
      <w:pPr>
        <w:ind w:left="5006" w:hanging="1440"/>
      </w:pPr>
      <w:rPr>
        <w:rFonts w:hint="default"/>
      </w:rPr>
    </w:lvl>
    <w:lvl w:ilvl="8">
      <w:start w:val="1"/>
      <w:numFmt w:val="decimal"/>
      <w:isLgl/>
      <w:lvlText w:val="%1.%2.%3.%4.%5.%6.%7.%8.%9"/>
      <w:lvlJc w:val="left"/>
      <w:pPr>
        <w:ind w:left="5824" w:hanging="1800"/>
      </w:pPr>
      <w:rPr>
        <w:rFonts w:hint="default"/>
      </w:rPr>
    </w:lvl>
  </w:abstractNum>
  <w:abstractNum w:abstractNumId="6">
    <w:nsid w:val="56FE28CC"/>
    <w:multiLevelType w:val="multilevel"/>
    <w:tmpl w:val="8A1CDDFA"/>
    <w:lvl w:ilvl="0">
      <w:start w:val="1"/>
      <w:numFmt w:val="decimal"/>
      <w:lvlText w:val="%1."/>
      <w:lvlJc w:val="left"/>
      <w:pPr>
        <w:tabs>
          <w:tab w:val="num" w:pos="0"/>
        </w:tabs>
        <w:ind w:left="720" w:hanging="360"/>
      </w:pPr>
      <w:rPr>
        <w:rFonts w:eastAsia="Calibri"/>
        <w:b/>
        <w:sz w:val="24"/>
        <w:szCs w:val="24"/>
      </w:rPr>
    </w:lvl>
    <w:lvl w:ilvl="1">
      <w:start w:val="1"/>
      <w:numFmt w:val="decimal"/>
      <w:isLgl/>
      <w:lvlText w:val="%1.%2"/>
      <w:lvlJc w:val="left"/>
      <w:pPr>
        <w:ind w:left="1343" w:hanging="52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3272" w:hanging="1080"/>
      </w:pPr>
      <w:rPr>
        <w:rFonts w:hint="default"/>
      </w:rPr>
    </w:lvl>
    <w:lvl w:ilvl="5">
      <w:start w:val="1"/>
      <w:numFmt w:val="decimal"/>
      <w:isLgl/>
      <w:lvlText w:val="%1.%2.%3.%4.%5.%6"/>
      <w:lvlJc w:val="left"/>
      <w:pPr>
        <w:ind w:left="3730" w:hanging="1080"/>
      </w:pPr>
      <w:rPr>
        <w:rFonts w:hint="default"/>
      </w:rPr>
    </w:lvl>
    <w:lvl w:ilvl="6">
      <w:start w:val="1"/>
      <w:numFmt w:val="decimal"/>
      <w:isLgl/>
      <w:lvlText w:val="%1.%2.%3.%4.%5.%6.%7"/>
      <w:lvlJc w:val="left"/>
      <w:pPr>
        <w:ind w:left="4548" w:hanging="1440"/>
      </w:pPr>
      <w:rPr>
        <w:rFonts w:hint="default"/>
      </w:rPr>
    </w:lvl>
    <w:lvl w:ilvl="7">
      <w:start w:val="1"/>
      <w:numFmt w:val="decimal"/>
      <w:isLgl/>
      <w:lvlText w:val="%1.%2.%3.%4.%5.%6.%7.%8"/>
      <w:lvlJc w:val="left"/>
      <w:pPr>
        <w:ind w:left="5006" w:hanging="1440"/>
      </w:pPr>
      <w:rPr>
        <w:rFonts w:hint="default"/>
      </w:rPr>
    </w:lvl>
    <w:lvl w:ilvl="8">
      <w:start w:val="1"/>
      <w:numFmt w:val="decimal"/>
      <w:isLgl/>
      <w:lvlText w:val="%1.%2.%3.%4.%5.%6.%7.%8.%9"/>
      <w:lvlJc w:val="left"/>
      <w:pPr>
        <w:ind w:left="5824" w:hanging="1800"/>
      </w:pPr>
      <w:rPr>
        <w:rFonts w:hint="default"/>
      </w:rPr>
    </w:lvl>
  </w:abstractNum>
  <w:abstractNum w:abstractNumId="7">
    <w:nsid w:val="669A612D"/>
    <w:multiLevelType w:val="hybridMultilevel"/>
    <w:tmpl w:val="898E7066"/>
    <w:lvl w:ilvl="0" w:tplc="25F80566">
      <w:start w:val="4"/>
      <w:numFmt w:val="decimal"/>
      <w:lvlText w:val="%1"/>
      <w:lvlJc w:val="left"/>
      <w:pPr>
        <w:ind w:left="1215" w:hanging="360"/>
      </w:pPr>
      <w:rPr>
        <w:rFonts w:hint="default"/>
      </w:r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8">
    <w:nsid w:val="6EAD3D15"/>
    <w:multiLevelType w:val="multilevel"/>
    <w:tmpl w:val="19543350"/>
    <w:lvl w:ilvl="0">
      <w:start w:val="3"/>
      <w:numFmt w:val="decimal"/>
      <w:lvlText w:val="%1"/>
      <w:lvlJc w:val="left"/>
      <w:pPr>
        <w:ind w:left="495" w:hanging="495"/>
      </w:pPr>
      <w:rPr>
        <w:rFonts w:hint="default"/>
      </w:rPr>
    </w:lvl>
    <w:lvl w:ilvl="1">
      <w:start w:val="2"/>
      <w:numFmt w:val="decimal"/>
      <w:lvlText w:val="%1.%2"/>
      <w:lvlJc w:val="left"/>
      <w:pPr>
        <w:ind w:left="1133" w:hanging="495"/>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9">
    <w:nsid w:val="7F6B7247"/>
    <w:multiLevelType w:val="multilevel"/>
    <w:tmpl w:val="AFDABB16"/>
    <w:lvl w:ilvl="0">
      <w:start w:val="3"/>
      <w:numFmt w:val="decimal"/>
      <w:lvlText w:val="%1"/>
      <w:lvlJc w:val="left"/>
      <w:pPr>
        <w:ind w:left="360" w:hanging="360"/>
      </w:pPr>
      <w:rPr>
        <w:rFonts w:hint="default"/>
      </w:rPr>
    </w:lvl>
    <w:lvl w:ilvl="1">
      <w:start w:val="4"/>
      <w:numFmt w:val="decimal"/>
      <w:lvlText w:val="%1.%2"/>
      <w:lvlJc w:val="left"/>
      <w:pPr>
        <w:ind w:left="1178" w:hanging="360"/>
      </w:pPr>
      <w:rPr>
        <w:rFonts w:hint="default"/>
      </w:rPr>
    </w:lvl>
    <w:lvl w:ilvl="2">
      <w:start w:val="1"/>
      <w:numFmt w:val="decimal"/>
      <w:lvlText w:val="%1.%2.%3"/>
      <w:lvlJc w:val="left"/>
      <w:pPr>
        <w:ind w:left="2356" w:hanging="720"/>
      </w:pPr>
      <w:rPr>
        <w:rFonts w:hint="default"/>
      </w:rPr>
    </w:lvl>
    <w:lvl w:ilvl="3">
      <w:start w:val="1"/>
      <w:numFmt w:val="decimal"/>
      <w:lvlText w:val="%1.%2.%3.%4"/>
      <w:lvlJc w:val="left"/>
      <w:pPr>
        <w:ind w:left="3534" w:hanging="1080"/>
      </w:pPr>
      <w:rPr>
        <w:rFonts w:hint="default"/>
      </w:rPr>
    </w:lvl>
    <w:lvl w:ilvl="4">
      <w:start w:val="1"/>
      <w:numFmt w:val="decimal"/>
      <w:lvlText w:val="%1.%2.%3.%4.%5"/>
      <w:lvlJc w:val="left"/>
      <w:pPr>
        <w:ind w:left="4352" w:hanging="1080"/>
      </w:pPr>
      <w:rPr>
        <w:rFonts w:hint="default"/>
      </w:rPr>
    </w:lvl>
    <w:lvl w:ilvl="5">
      <w:start w:val="1"/>
      <w:numFmt w:val="decimal"/>
      <w:lvlText w:val="%1.%2.%3.%4.%5.%6"/>
      <w:lvlJc w:val="left"/>
      <w:pPr>
        <w:ind w:left="5530" w:hanging="1440"/>
      </w:pPr>
      <w:rPr>
        <w:rFonts w:hint="default"/>
      </w:rPr>
    </w:lvl>
    <w:lvl w:ilvl="6">
      <w:start w:val="1"/>
      <w:numFmt w:val="decimal"/>
      <w:lvlText w:val="%1.%2.%3.%4.%5.%6.%7"/>
      <w:lvlJc w:val="left"/>
      <w:pPr>
        <w:ind w:left="6348" w:hanging="1440"/>
      </w:pPr>
      <w:rPr>
        <w:rFonts w:hint="default"/>
      </w:rPr>
    </w:lvl>
    <w:lvl w:ilvl="7">
      <w:start w:val="1"/>
      <w:numFmt w:val="decimal"/>
      <w:lvlText w:val="%1.%2.%3.%4.%5.%6.%7.%8"/>
      <w:lvlJc w:val="left"/>
      <w:pPr>
        <w:ind w:left="7526" w:hanging="1800"/>
      </w:pPr>
      <w:rPr>
        <w:rFonts w:hint="default"/>
      </w:rPr>
    </w:lvl>
    <w:lvl w:ilvl="8">
      <w:start w:val="1"/>
      <w:numFmt w:val="decimal"/>
      <w:lvlText w:val="%1.%2.%3.%4.%5.%6.%7.%8.%9"/>
      <w:lvlJc w:val="left"/>
      <w:pPr>
        <w:ind w:left="8344" w:hanging="1800"/>
      </w:pPr>
      <w:rPr>
        <w:rFonts w:hint="default"/>
      </w:rPr>
    </w:lvl>
  </w:abstractNum>
  <w:num w:numId="1">
    <w:abstractNumId w:val="1"/>
  </w:num>
  <w:num w:numId="2">
    <w:abstractNumId w:val="2"/>
  </w:num>
  <w:num w:numId="3">
    <w:abstractNumId w:val="3"/>
  </w:num>
  <w:num w:numId="4">
    <w:abstractNumId w:val="4"/>
  </w:num>
  <w:num w:numId="5">
    <w:abstractNumId w:val="0"/>
  </w:num>
  <w:num w:numId="6">
    <w:abstractNumId w:val="8"/>
  </w:num>
  <w:num w:numId="7">
    <w:abstractNumId w:val="9"/>
  </w:num>
  <w:num w:numId="8">
    <w:abstractNumId w:val="7"/>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9C2F08"/>
    <w:rsid w:val="0002061C"/>
    <w:rsid w:val="00035489"/>
    <w:rsid w:val="00144B5A"/>
    <w:rsid w:val="001836B6"/>
    <w:rsid w:val="00195FD1"/>
    <w:rsid w:val="001A2ADA"/>
    <w:rsid w:val="00223CDE"/>
    <w:rsid w:val="002836CD"/>
    <w:rsid w:val="003068B5"/>
    <w:rsid w:val="0039396B"/>
    <w:rsid w:val="00395F03"/>
    <w:rsid w:val="003A1CB7"/>
    <w:rsid w:val="003A7247"/>
    <w:rsid w:val="003B6A15"/>
    <w:rsid w:val="00443DAC"/>
    <w:rsid w:val="0046004A"/>
    <w:rsid w:val="00462BB3"/>
    <w:rsid w:val="00475ABF"/>
    <w:rsid w:val="004C55F2"/>
    <w:rsid w:val="004F2B0C"/>
    <w:rsid w:val="00564694"/>
    <w:rsid w:val="00605261"/>
    <w:rsid w:val="006054C3"/>
    <w:rsid w:val="006B4FE1"/>
    <w:rsid w:val="006E63BB"/>
    <w:rsid w:val="006F2C31"/>
    <w:rsid w:val="00727C65"/>
    <w:rsid w:val="00766186"/>
    <w:rsid w:val="00787068"/>
    <w:rsid w:val="007A3B00"/>
    <w:rsid w:val="00817A36"/>
    <w:rsid w:val="008832AB"/>
    <w:rsid w:val="008906EF"/>
    <w:rsid w:val="00994306"/>
    <w:rsid w:val="009C2F08"/>
    <w:rsid w:val="009C4345"/>
    <w:rsid w:val="009E6331"/>
    <w:rsid w:val="00A11C13"/>
    <w:rsid w:val="00A22045"/>
    <w:rsid w:val="00A4491B"/>
    <w:rsid w:val="00AA7A06"/>
    <w:rsid w:val="00AE55A5"/>
    <w:rsid w:val="00B91E18"/>
    <w:rsid w:val="00BD2139"/>
    <w:rsid w:val="00BD5BFE"/>
    <w:rsid w:val="00BE1A6D"/>
    <w:rsid w:val="00BE2E89"/>
    <w:rsid w:val="00BF1B38"/>
    <w:rsid w:val="00C16EFE"/>
    <w:rsid w:val="00CD77D3"/>
    <w:rsid w:val="00CF242A"/>
    <w:rsid w:val="00D8046D"/>
    <w:rsid w:val="00D9720C"/>
    <w:rsid w:val="00DA2DB0"/>
    <w:rsid w:val="00E55E61"/>
    <w:rsid w:val="00E65FDB"/>
    <w:rsid w:val="00E96BFF"/>
    <w:rsid w:val="00EB4E75"/>
    <w:rsid w:val="00EB518E"/>
    <w:rsid w:val="00F20D01"/>
    <w:rsid w:val="00F625E5"/>
    <w:rsid w:val="00F96BC0"/>
    <w:rsid w:val="00FC46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F08"/>
    <w:pPr>
      <w:spacing w:after="0" w:line="240" w:lineRule="auto"/>
    </w:pPr>
    <w:rPr>
      <w:rFonts w:ascii="Times New Roman" w:eastAsia="Calibri" w:hAnsi="Times New Roman" w:cs="Times New Roman"/>
      <w:sz w:val="24"/>
      <w:szCs w:val="24"/>
      <w:lang w:eastAsia="pt-BR"/>
    </w:rPr>
  </w:style>
  <w:style w:type="paragraph" w:styleId="Ttulo1">
    <w:name w:val="heading 1"/>
    <w:basedOn w:val="Normal"/>
    <w:next w:val="Normal"/>
    <w:link w:val="Ttulo1Char"/>
    <w:qFormat/>
    <w:rsid w:val="009C2F08"/>
    <w:pPr>
      <w:keepNext/>
      <w:tabs>
        <w:tab w:val="num" w:pos="0"/>
      </w:tabs>
      <w:suppressAutoHyphens/>
      <w:autoSpaceDE w:val="0"/>
      <w:ind w:left="720" w:hanging="360"/>
      <w:jc w:val="center"/>
      <w:outlineLvl w:val="0"/>
    </w:pPr>
    <w:rPr>
      <w:rFonts w:ascii="Times New Roman Negrito" w:eastAsia="Times New Roman" w:hAnsi="Times New Roman Negrito" w:cs="Times New Roman Negrito"/>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C2F08"/>
    <w:rPr>
      <w:rFonts w:ascii="Times New Roman Negrito" w:eastAsia="Times New Roman" w:hAnsi="Times New Roman Negrito" w:cs="Times New Roman Negrito"/>
      <w:b/>
      <w:bCs/>
      <w:sz w:val="24"/>
      <w:szCs w:val="24"/>
      <w:lang w:eastAsia="ar-SA"/>
    </w:rPr>
  </w:style>
  <w:style w:type="paragraph" w:styleId="Cabealho">
    <w:name w:val="header"/>
    <w:basedOn w:val="Normal"/>
    <w:link w:val="CabealhoChar"/>
    <w:uiPriority w:val="99"/>
    <w:unhideWhenUsed/>
    <w:rsid w:val="009C2F08"/>
    <w:pPr>
      <w:tabs>
        <w:tab w:val="center" w:pos="4252"/>
        <w:tab w:val="right" w:pos="8504"/>
      </w:tabs>
    </w:pPr>
    <w:rPr>
      <w:rFonts w:ascii="Calibri" w:eastAsia="Times New Roman" w:hAnsi="Calibri"/>
      <w:sz w:val="22"/>
      <w:szCs w:val="22"/>
    </w:rPr>
  </w:style>
  <w:style w:type="character" w:customStyle="1" w:styleId="CabealhoChar">
    <w:name w:val="Cabeçalho Char"/>
    <w:basedOn w:val="Fontepargpadro"/>
    <w:link w:val="Cabealho"/>
    <w:uiPriority w:val="99"/>
    <w:rsid w:val="009C2F08"/>
    <w:rPr>
      <w:rFonts w:ascii="Calibri" w:eastAsia="Times New Roman" w:hAnsi="Calibri" w:cs="Times New Roman"/>
      <w:lang w:eastAsia="pt-BR"/>
    </w:rPr>
  </w:style>
  <w:style w:type="paragraph" w:styleId="Rodap">
    <w:name w:val="footer"/>
    <w:basedOn w:val="Normal"/>
    <w:link w:val="RodapChar"/>
    <w:unhideWhenUsed/>
    <w:rsid w:val="009C2F08"/>
    <w:pPr>
      <w:tabs>
        <w:tab w:val="center" w:pos="4252"/>
        <w:tab w:val="right" w:pos="8504"/>
      </w:tabs>
    </w:pPr>
    <w:rPr>
      <w:rFonts w:ascii="Calibri" w:eastAsia="Times New Roman" w:hAnsi="Calibri"/>
      <w:sz w:val="22"/>
      <w:szCs w:val="22"/>
    </w:rPr>
  </w:style>
  <w:style w:type="character" w:customStyle="1" w:styleId="RodapChar">
    <w:name w:val="Rodapé Char"/>
    <w:basedOn w:val="Fontepargpadro"/>
    <w:link w:val="Rodap"/>
    <w:rsid w:val="009C2F08"/>
    <w:rPr>
      <w:rFonts w:ascii="Calibri" w:eastAsia="Times New Roman" w:hAnsi="Calibri" w:cs="Times New Roman"/>
      <w:lang w:eastAsia="pt-BR"/>
    </w:rPr>
  </w:style>
  <w:style w:type="paragraph" w:styleId="Ttulo">
    <w:name w:val="Title"/>
    <w:basedOn w:val="Normal"/>
    <w:link w:val="TtuloChar"/>
    <w:qFormat/>
    <w:rsid w:val="009C2F08"/>
    <w:pPr>
      <w:spacing w:before="100" w:beforeAutospacing="1" w:after="100" w:afterAutospacing="1"/>
    </w:pPr>
  </w:style>
  <w:style w:type="character" w:customStyle="1" w:styleId="TtuloChar">
    <w:name w:val="Título Char"/>
    <w:basedOn w:val="Fontepargpadro"/>
    <w:link w:val="Ttulo"/>
    <w:rsid w:val="009C2F08"/>
    <w:rPr>
      <w:rFonts w:ascii="Times New Roman" w:eastAsia="Calibri" w:hAnsi="Times New Roman" w:cs="Times New Roman"/>
      <w:sz w:val="24"/>
      <w:szCs w:val="24"/>
      <w:lang w:eastAsia="pt-BR"/>
    </w:rPr>
  </w:style>
  <w:style w:type="paragraph" w:styleId="Textoembloco">
    <w:name w:val="Block Text"/>
    <w:basedOn w:val="Normal"/>
    <w:uiPriority w:val="99"/>
    <w:unhideWhenUsed/>
    <w:rsid w:val="009C2F08"/>
    <w:pPr>
      <w:spacing w:before="100" w:beforeAutospacing="1" w:after="100" w:afterAutospacing="1"/>
    </w:pPr>
  </w:style>
  <w:style w:type="paragraph" w:customStyle="1" w:styleId="Corpodetexto21">
    <w:name w:val="Corpo de texto 21"/>
    <w:basedOn w:val="Normal"/>
    <w:rsid w:val="009C2F08"/>
    <w:pPr>
      <w:suppressAutoHyphens/>
      <w:jc w:val="both"/>
    </w:pPr>
    <w:rPr>
      <w:rFonts w:ascii="Bookman Old Style" w:eastAsia="Times New Roman" w:hAnsi="Bookman Old Style" w:cs="Bookman Old Style"/>
      <w:sz w:val="23"/>
      <w:lang w:eastAsia="ar-SA"/>
    </w:rPr>
  </w:style>
  <w:style w:type="paragraph" w:styleId="Subttulo">
    <w:name w:val="Subtitle"/>
    <w:basedOn w:val="Normal"/>
    <w:next w:val="Corpodetexto"/>
    <w:link w:val="SubttuloChar"/>
    <w:qFormat/>
    <w:rsid w:val="009C2F08"/>
    <w:pPr>
      <w:suppressAutoHyphens/>
      <w:jc w:val="center"/>
    </w:pPr>
    <w:rPr>
      <w:rFonts w:eastAsia="Times New Roman"/>
      <w:sz w:val="40"/>
      <w:szCs w:val="20"/>
      <w:lang w:eastAsia="ar-SA"/>
    </w:rPr>
  </w:style>
  <w:style w:type="character" w:customStyle="1" w:styleId="SubttuloChar">
    <w:name w:val="Subtítulo Char"/>
    <w:basedOn w:val="Fontepargpadro"/>
    <w:link w:val="Subttulo"/>
    <w:rsid w:val="009C2F08"/>
    <w:rPr>
      <w:rFonts w:ascii="Times New Roman" w:eastAsia="Times New Roman" w:hAnsi="Times New Roman" w:cs="Times New Roman"/>
      <w:sz w:val="40"/>
      <w:szCs w:val="20"/>
      <w:lang w:eastAsia="ar-SA"/>
    </w:rPr>
  </w:style>
  <w:style w:type="paragraph" w:styleId="Corpodetexto">
    <w:name w:val="Body Text"/>
    <w:basedOn w:val="Normal"/>
    <w:link w:val="CorpodetextoChar"/>
    <w:uiPriority w:val="99"/>
    <w:unhideWhenUsed/>
    <w:rsid w:val="009C2F08"/>
    <w:pPr>
      <w:spacing w:after="120"/>
    </w:pPr>
  </w:style>
  <w:style w:type="character" w:customStyle="1" w:styleId="CorpodetextoChar">
    <w:name w:val="Corpo de texto Char"/>
    <w:basedOn w:val="Fontepargpadro"/>
    <w:link w:val="Corpodetexto"/>
    <w:uiPriority w:val="99"/>
    <w:rsid w:val="009C2F08"/>
    <w:rPr>
      <w:rFonts w:ascii="Times New Roman" w:eastAsia="Calibri" w:hAnsi="Times New Roman" w:cs="Times New Roman"/>
      <w:sz w:val="24"/>
      <w:szCs w:val="24"/>
      <w:lang w:eastAsia="pt-BR"/>
    </w:rPr>
  </w:style>
  <w:style w:type="paragraph" w:styleId="NormalWeb">
    <w:name w:val="Normal (Web)"/>
    <w:basedOn w:val="Normal"/>
    <w:uiPriority w:val="99"/>
    <w:semiHidden/>
    <w:unhideWhenUsed/>
    <w:rsid w:val="009C2F08"/>
    <w:pPr>
      <w:spacing w:before="100" w:beforeAutospacing="1" w:after="119" w:line="276" w:lineRule="auto"/>
    </w:pPr>
    <w:rPr>
      <w:rFonts w:eastAsia="Times New Roman"/>
      <w:color w:val="000000"/>
    </w:rPr>
  </w:style>
  <w:style w:type="paragraph" w:customStyle="1" w:styleId="Normal1">
    <w:name w:val="Normal1"/>
    <w:rsid w:val="009C2F08"/>
    <w:pPr>
      <w:suppressAutoHyphens/>
      <w:autoSpaceDE w:val="0"/>
      <w:spacing w:after="0" w:line="240" w:lineRule="auto"/>
    </w:pPr>
    <w:rPr>
      <w:rFonts w:ascii="Verdana" w:eastAsia="Times New Roman" w:hAnsi="Verdana" w:cs="Verdana"/>
      <w:color w:val="000000"/>
      <w:sz w:val="24"/>
      <w:szCs w:val="24"/>
      <w:lang w:eastAsia="zh-CN"/>
    </w:rPr>
  </w:style>
  <w:style w:type="paragraph" w:styleId="SemEspaamento">
    <w:name w:val="No Spacing"/>
    <w:uiPriority w:val="1"/>
    <w:qFormat/>
    <w:rsid w:val="009C2F08"/>
    <w:pPr>
      <w:spacing w:after="0" w:line="240" w:lineRule="auto"/>
    </w:pPr>
    <w:rPr>
      <w:rFonts w:ascii="Times New Roman" w:eastAsia="Calibri" w:hAnsi="Times New Roman" w:cs="Times New Roman"/>
      <w:sz w:val="24"/>
      <w:szCs w:val="24"/>
      <w:lang w:eastAsia="pt-BR"/>
    </w:rPr>
  </w:style>
  <w:style w:type="paragraph" w:customStyle="1" w:styleId="Default">
    <w:name w:val="Default"/>
    <w:rsid w:val="00CD77D3"/>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D8046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881A7-3917-4E89-B2B6-58D23E25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1752</Words>
  <Characters>9462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ADMINISTRACAO</cp:lastModifiedBy>
  <cp:revision>7</cp:revision>
  <cp:lastPrinted>2014-01-14T11:49:00Z</cp:lastPrinted>
  <dcterms:created xsi:type="dcterms:W3CDTF">2014-01-13T19:47:00Z</dcterms:created>
  <dcterms:modified xsi:type="dcterms:W3CDTF">2014-01-15T10:52:00Z</dcterms:modified>
</cp:coreProperties>
</file>